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AE" w:rsidRDefault="00513FAE">
      <w:pPr>
        <w:shd w:val="clear" w:color="auto" w:fill="FFFFFF"/>
        <w:spacing w:after="0" w:line="240" w:lineRule="auto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</w:p>
    <w:p w:rsidR="00513FAE" w:rsidRDefault="00513FAE">
      <w:pPr>
        <w:shd w:val="clear" w:color="auto" w:fill="FFFFFF"/>
        <w:spacing w:after="0" w:line="240" w:lineRule="auto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</w:p>
    <w:p w:rsidR="00513FAE" w:rsidRDefault="00513FAE">
      <w:pPr>
        <w:shd w:val="clear" w:color="auto" w:fill="FFFFFF"/>
        <w:spacing w:after="0" w:line="240" w:lineRule="auto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</w:p>
    <w:p w:rsidR="00513FAE" w:rsidRDefault="006D655B">
      <w:pPr>
        <w:shd w:val="clear" w:color="auto" w:fill="FFFFFF"/>
        <w:spacing w:after="0" w:line="240" w:lineRule="auto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 xml:space="preserve">Comunicato stampa                                                                              </w:t>
      </w:r>
      <w:r>
        <w:rPr>
          <w:rFonts w:ascii="Cambria" w:hAnsi="Cambria" w:cs="Calibri"/>
          <w:i/>
          <w:i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202180" cy="56388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FAE" w:rsidRDefault="00513FAE">
      <w:pPr>
        <w:pStyle w:val="NormaleWeb"/>
        <w:spacing w:before="0" w:after="0"/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</w:pPr>
    </w:p>
    <w:p w:rsidR="00513FAE" w:rsidRDefault="00513FAE">
      <w:pPr>
        <w:shd w:val="clear" w:color="auto" w:fill="FFFFFF"/>
        <w:spacing w:after="0" w:line="240" w:lineRule="auto"/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</w:pPr>
    </w:p>
    <w:p w:rsidR="00513FAE" w:rsidRDefault="006D655B">
      <w:pPr>
        <w:shd w:val="clear" w:color="auto" w:fill="FFFFFF"/>
        <w:spacing w:after="0" w:line="240" w:lineRule="auto"/>
        <w:jc w:val="center"/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SULLE ISOLE O LUNGO LE COSTE, TRA CIELO E MARE, </w:t>
      </w:r>
    </w:p>
    <w:p w:rsidR="00513FAE" w:rsidRDefault="006D655B">
      <w:pPr>
        <w:shd w:val="clear" w:color="auto" w:fill="FFFFFF"/>
        <w:spacing w:after="0" w:line="240" w:lineRule="auto"/>
        <w:jc w:val="center"/>
        <w:rPr>
          <w:rFonts w:ascii="Cambria" w:hAnsi="Cambria" w:cs="Calibri"/>
          <w:b/>
          <w:bCs/>
          <w:iCs/>
          <w:color w:val="000000"/>
          <w:sz w:val="32"/>
          <w:szCs w:val="32"/>
          <w:shd w:val="clear" w:color="auto" w:fill="FFFFFF"/>
        </w:rPr>
      </w:pPr>
      <w:r>
        <w:rPr>
          <w:rFonts w:ascii="Cambria" w:hAnsi="Cambria" w:cs="Calibri"/>
          <w:b/>
          <w:bCs/>
          <w:iCs/>
          <w:color w:val="000000"/>
          <w:sz w:val="32"/>
          <w:szCs w:val="32"/>
          <w:shd w:val="clear" w:color="auto" w:fill="FFFFFF"/>
        </w:rPr>
        <w:t xml:space="preserve">“CAMMINI SUL MEDITERRANEO” </w:t>
      </w:r>
    </w:p>
    <w:p w:rsidR="00513FAE" w:rsidRDefault="006D655B">
      <w:pPr>
        <w:shd w:val="clear" w:color="auto" w:fill="FFFFFF"/>
        <w:spacing w:after="0" w:line="240" w:lineRule="auto"/>
        <w:jc w:val="center"/>
        <w:rPr>
          <w:rFonts w:ascii="Cambria" w:hAnsi="Cambria" w:cs="Calibri"/>
          <w:b/>
          <w:bCs/>
          <w:iCs/>
          <w:color w:val="000000"/>
          <w:sz w:val="32"/>
          <w:szCs w:val="32"/>
          <w:shd w:val="clear" w:color="auto" w:fill="FFFFFF"/>
        </w:rPr>
      </w:pPr>
      <w:r>
        <w:rPr>
          <w:rFonts w:ascii="Cambria" w:hAnsi="Cambria" w:cs="Calibri"/>
          <w:b/>
          <w:bCs/>
          <w:iCs/>
          <w:color w:val="000000"/>
          <w:sz w:val="32"/>
          <w:szCs w:val="32"/>
          <w:shd w:val="clear" w:color="auto" w:fill="FFFFFF"/>
        </w:rPr>
        <w:t>DELLA COMPAGNIA DEI CAMMINI</w:t>
      </w:r>
    </w:p>
    <w:p w:rsidR="00513FAE" w:rsidRDefault="006D655B">
      <w:pPr>
        <w:shd w:val="clear" w:color="auto" w:fill="FFFFFF"/>
        <w:spacing w:after="0" w:line="240" w:lineRule="auto"/>
        <w:jc w:val="center"/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PER CHI AMA VIAGGIARE LUNGO LE ROTTE DEL </w:t>
      </w:r>
      <w:r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MEDITERRANEO NON SOLO D'ESTATE</w:t>
      </w:r>
    </w:p>
    <w:p w:rsidR="00513FAE" w:rsidRDefault="00513FAE">
      <w:pPr>
        <w:pStyle w:val="Titolo2"/>
        <w:shd w:val="clear" w:color="auto" w:fill="FFFFFF"/>
        <w:spacing w:after="0"/>
        <w:ind w:left="576"/>
        <w:jc w:val="center"/>
        <w:rPr>
          <w:rFonts w:ascii="Cambria" w:hAnsi="Cambria" w:cs="Calibri"/>
          <w:iCs/>
          <w:shd w:val="clear" w:color="auto" w:fill="FFFFFF"/>
        </w:rPr>
      </w:pP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Camminare in gruppo, in luoghi turistici o poco conosciuti, ma lontani dallo stress e dalla calca estiva per godere l'essenza del Mediterraneo con le sue meraviglie naturali e culturali in luoghi dove ancora vivono gli dèi,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ammirare paesaggi antichi e incontaminati, immergersi in cristalline acque blu, salire sulla vetta di un vulcano per essere ammaliati da un tramonto infuocato, abbandonarsi al ritmo di danze popolari, gustare cibi genuini e odorosi di mare... </w:t>
      </w: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Il Mediterra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neo si può vivere anche così, in cammino, con la 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Compagnia dei Cammini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, associazione di turismo responsabile che,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per godere gli ultimi scampoli d'estate,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propone di vivere le coste e le isole del Mediterraneo in un modo diverso dal solito. </w:t>
      </w: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I </w:t>
      </w:r>
      <w:r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>Cammini sul Me</w:t>
      </w:r>
      <w:r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 xml:space="preserve">diterraneo </w:t>
      </w:r>
      <w:r>
        <w:rPr>
          <w:rFonts w:ascii="Cambria" w:hAnsi="Cambria" w:cs="Calibri"/>
          <w:color w:val="000000"/>
          <w:sz w:val="24"/>
          <w:szCs w:val="24"/>
          <w:shd w:val="clear" w:color="auto" w:fill="FFFFFF"/>
        </w:rPr>
        <w:t xml:space="preserve">sono viaggi in cui il camminare diventa lo strumento privilegiato di incontro con gli altri, la Natura, l'Arte e la Storia.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Il Mare Nostrum degli antichi Romani, “acque sacre” dove si incontrano e si intrecciano culture millenarie e multietniche, è stato nel succedersi delle epoche storiche seme e culla di tante civiltà i cui rapporti furono in molti casi di incontro e collabor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azione, ma in molti altri di aspri scontri e persino di mortali conflitti. Una storia che affonda le sue radici in miti alle origini del mondo che narrano di dèi e di eroi e che, sapendo ascoltare, ancora parlano e ammaliano con le loro storie senza tempo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i viaggiatori del Mediterraneo. </w:t>
      </w: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I popoli di questo grande mare, seppure apparentemente diversi, sono uniti da una comune matrice da scoprire e vivere nella sua vera essenza. Collegato dai </w:t>
      </w:r>
      <w:r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 xml:space="preserve">Cammini, </w:t>
      </w:r>
      <w:r>
        <w:rPr>
          <w:rFonts w:ascii="Cambria" w:hAnsi="Cambria" w:cs="Calibri"/>
          <w:color w:val="000000"/>
          <w:sz w:val="24"/>
          <w:szCs w:val="24"/>
          <w:shd w:val="clear" w:color="auto" w:fill="FFFFFF"/>
        </w:rPr>
        <w:t>il Mediterraneo può essere ancora un'unica grande regione:</w:t>
      </w:r>
      <w:r>
        <w:rPr>
          <w:rFonts w:ascii="Cambria" w:hAnsi="Cambria" w:cs="Calibri"/>
          <w:color w:val="000000"/>
          <w:sz w:val="24"/>
          <w:szCs w:val="24"/>
          <w:shd w:val="clear" w:color="auto" w:fill="FFFFFF"/>
        </w:rPr>
        <w:t xml:space="preserve"> una Mater Mediterranea accogliente e custode di molti popoli e culture.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   </w:t>
      </w: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 w:rsidRPr="006D655B">
        <w:rPr>
          <w:rFonts w:ascii="Cambria" w:hAnsi="Cambria" w:cs="Calibri"/>
          <w:b/>
          <w:iCs/>
          <w:sz w:val="24"/>
          <w:szCs w:val="24"/>
          <w:shd w:val="clear" w:color="auto" w:fill="FFFFFF"/>
        </w:rPr>
        <w:t xml:space="preserve">Tra i cammini della Compagnia dei Cammini da fare sul Mediterraneo </w:t>
      </w:r>
      <w:r>
        <w:rPr>
          <w:rFonts w:ascii="Cambria" w:hAnsi="Cambria" w:cs="Calibri"/>
          <w:iCs/>
          <w:sz w:val="24"/>
          <w:szCs w:val="24"/>
          <w:shd w:val="clear" w:color="auto" w:fill="FFFFFF"/>
        </w:rPr>
        <w:t xml:space="preserve">ci sono le spiagge e le  mulattiere di </w:t>
      </w:r>
      <w:hyperlink r:id="rId6">
        <w:r>
          <w:rPr>
            <w:rStyle w:val="CollegamentoInternet"/>
            <w:rFonts w:ascii="Cambria" w:hAnsi="Cambria" w:cs="Calibri"/>
            <w:b/>
            <w:iCs/>
            <w:color w:val="00000A"/>
            <w:sz w:val="24"/>
            <w:szCs w:val="24"/>
            <w:shd w:val="clear" w:color="auto" w:fill="FFFFFF"/>
          </w:rPr>
          <w:t xml:space="preserve">Ponza e </w:t>
        </w:r>
        <w:proofErr w:type="spellStart"/>
        <w:r>
          <w:rPr>
            <w:rStyle w:val="CollegamentoInternet"/>
            <w:rFonts w:ascii="Cambria" w:hAnsi="Cambria" w:cs="Calibri"/>
            <w:b/>
            <w:iCs/>
            <w:color w:val="00000A"/>
            <w:sz w:val="24"/>
            <w:szCs w:val="24"/>
            <w:shd w:val="clear" w:color="auto" w:fill="FFFFFF"/>
          </w:rPr>
          <w:t>Palmarola</w:t>
        </w:r>
        <w:proofErr w:type="spellEnd"/>
        <w:r>
          <w:rPr>
            <w:rStyle w:val="CollegamentoInternet"/>
            <w:rFonts w:ascii="Cambria" w:hAnsi="Cambria" w:cs="Calibri"/>
            <w:b/>
            <w:iCs/>
            <w:color w:val="00000A"/>
            <w:sz w:val="24"/>
            <w:szCs w:val="24"/>
            <w:shd w:val="clear" w:color="auto" w:fill="FFFFFF"/>
          </w:rPr>
          <w:t xml:space="preserve"> </w:t>
        </w:r>
        <w:r>
          <w:rPr>
            <w:rStyle w:val="CollegamentoInternet"/>
            <w:b/>
            <w:color w:val="00000A"/>
            <w:sz w:val="24"/>
            <w:szCs w:val="24"/>
          </w:rPr>
          <w:t>d</w:t>
        </w:r>
        <w:r>
          <w:rPr>
            <w:rStyle w:val="CollegamentoInternet"/>
            <w:rFonts w:ascii="Cambria" w:hAnsi="Cambria" w:cs="Calibri"/>
            <w:b/>
            <w:iCs/>
            <w:color w:val="00000A"/>
            <w:sz w:val="24"/>
            <w:szCs w:val="24"/>
            <w:shd w:val="clear" w:color="auto" w:fill="FFFFFF"/>
          </w:rPr>
          <w:t>al 10 al 14 settembre</w:t>
        </w:r>
      </w:hyperlink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. Il viaggio di facile livello e accessibile a tutti porterà alla scoperta di antiche mulattiere, di un mare costellato di faraglioni, di una cucina e di vini isolani dai sapori intensi e mediterranei.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Stuzzicati da aromi e colori, suoni e sapori ci si immergerà passo, dopo passo in un paesaggio tra cielo e mare dove il mito e la storia saranno i compagni di viaggio,  alla scoperta della natura più profonda di queste due piccole, ma splendide isole vulc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aniche del Mediterraneo. Vecchi borghi di pescatori, ombrosi sentieri tagliati nella macchia mediterranea, inaspettate insenature e </w:t>
      </w:r>
      <w:proofErr w:type="spellStart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spiaggette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incendiate da tramonti mozzafiato, un mare cristallino in cui immergersi ogni giorno per un bagno ritemprante sar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anno lo scenario in cui farsi avvolgere e da godere con tutti i sensi.  </w:t>
      </w: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Per </w:t>
      </w:r>
      <w:r w:rsidRPr="006D655B">
        <w:rPr>
          <w:rFonts w:ascii="Cambria" w:hAnsi="Cambria" w:cs="Calibri"/>
          <w:iCs/>
          <w:color w:val="auto"/>
          <w:sz w:val="24"/>
          <w:szCs w:val="24"/>
          <w:shd w:val="clear" w:color="auto" w:fill="FFFFFF"/>
        </w:rPr>
        <w:t xml:space="preserve">godere l'ultimo scampolo d'estate sul Mediterraneo si potrà partecipare poi al cammino </w:t>
      </w:r>
      <w:r w:rsidRPr="006D655B">
        <w:rPr>
          <w:rFonts w:ascii="Cambria" w:hAnsi="Cambria" w:cs="Calibri"/>
          <w:b/>
          <w:bCs/>
          <w:iCs/>
          <w:color w:val="auto"/>
          <w:sz w:val="24"/>
          <w:szCs w:val="24"/>
          <w:shd w:val="clear" w:color="auto" w:fill="FFFFFF"/>
        </w:rPr>
        <w:t xml:space="preserve">lungo </w:t>
      </w:r>
      <w:hyperlink r:id="rId7">
        <w:r w:rsidRPr="006D655B">
          <w:rPr>
            <w:rStyle w:val="CollegamentoInternet"/>
            <w:rFonts w:ascii="Cambria" w:hAnsi="Cambria" w:cs="Calibri"/>
            <w:b/>
            <w:bCs/>
            <w:iCs/>
            <w:color w:val="auto"/>
            <w:sz w:val="24"/>
            <w:szCs w:val="24"/>
            <w:shd w:val="clear" w:color="auto" w:fill="FFFFFF"/>
          </w:rPr>
          <w:t xml:space="preserve">la costa </w:t>
        </w:r>
        <w:r w:rsidRPr="006D655B">
          <w:rPr>
            <w:rStyle w:val="CollegamentoInternet"/>
            <w:rFonts w:ascii="Cambria" w:hAnsi="Cambria" w:cs="Calibri"/>
            <w:b/>
            <w:bCs/>
            <w:iCs/>
            <w:color w:val="auto"/>
            <w:sz w:val="24"/>
            <w:szCs w:val="24"/>
            <w:shd w:val="clear" w:color="auto" w:fill="FFFFFF"/>
          </w:rPr>
          <w:t>ionica calabrese</w:t>
        </w:r>
      </w:hyperlink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dal 23 al 30 settembre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Un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viaggio di facile livello nella punta estrema della penisola italiana, in una terra poco conosciuta e lontana dal “tradizionale” turismo di massa per chi ama il mare e non solo... Una scenografia assolutamente da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lastRenderedPageBreak/>
        <w:t>immortalare per gli amanti della fotografia e che rimarrà a lungo viva nella mente e nel cuore di coloro che si avventureranno tra i profumi della macchia mediterranea e degli agrumi, le fiumare, i borghi arroccati in lontananza, il bianco abbagliante del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le rocce, l'azzurro del mare e del cielo, i rossi tramonti sull'Etna e, a fare da cornice, in lontananza, le brune vette dell'Aspromonte.  </w:t>
      </w: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Camminare in questo colorato scenario per scoprire una calda ospitalità, cibo genuino e tradizionale, spiagge infini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te e deserte e un mare da condividere solo con le tartarughe Carretta </w:t>
      </w:r>
      <w:proofErr w:type="spellStart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Carretta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che in questo tratto di costa hanno il loro punto di nidificazione più importante d'Italia. </w:t>
      </w: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 </w:t>
      </w: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Dal 30 settembre al 7 ottobre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la </w:t>
      </w:r>
      <w:hyperlink r:id="rId8">
        <w:r>
          <w:rPr>
            <w:rStyle w:val="CollegamentoInternet"/>
            <w:rFonts w:ascii="Cambria" w:hAnsi="Cambria" w:cs="Calibri"/>
            <w:b/>
            <w:iCs/>
            <w:color w:val="00000A"/>
            <w:sz w:val="24"/>
            <w:szCs w:val="24"/>
            <w:shd w:val="clear" w:color="auto" w:fill="FFFFFF"/>
          </w:rPr>
          <w:t xml:space="preserve">penisola del Mani, </w:t>
        </w:r>
        <w:r>
          <w:rPr>
            <w:rStyle w:val="CollegamentoInternet"/>
            <w:rFonts w:ascii="Cambria" w:hAnsi="Cambria" w:cs="Calibri"/>
            <w:iCs/>
            <w:color w:val="00000A"/>
            <w:sz w:val="24"/>
            <w:szCs w:val="24"/>
            <w:shd w:val="clear" w:color="auto" w:fill="FFFFFF"/>
          </w:rPr>
          <w:t xml:space="preserve">nel sud del </w:t>
        </w:r>
        <w:r>
          <w:rPr>
            <w:rStyle w:val="CollegamentoInternet"/>
            <w:rFonts w:ascii="Cambria" w:hAnsi="Cambria" w:cs="Calibri"/>
            <w:b/>
            <w:bCs/>
            <w:iCs/>
            <w:color w:val="00000A"/>
            <w:sz w:val="24"/>
            <w:szCs w:val="24"/>
            <w:shd w:val="clear" w:color="auto" w:fill="FFFFFF"/>
          </w:rPr>
          <w:t>Peloponneso</w:t>
        </w:r>
      </w:hyperlink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, sarà la meta di un viaggio di media difficoltà per andare indietro nel tempo, in una terra che invita a respirare un ritmo di vita più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lento che solo camminando si può apprezzare. Sconosciuto ai più fino a metà del Novecento, il Mani non è mai stato preso d'assalto dal turismo di massa ed è rimasto sostanzialmente identico a come è sempre stato: una terra aspra e ancora molto da esplorare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, regno di suggestioni mitologiche, di spiagge deserte lambite da un mare tra i più belli e cristallini del Mediterraneo, di pittoreschi villaggi e tradizioni culinarie entusiasmanti.</w:t>
      </w: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Kardmaili</w:t>
      </w:r>
      <w:proofErr w:type="spellEnd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è uno dei più incantevoli villaggi del golfo </w:t>
      </w:r>
      <w:proofErr w:type="spellStart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Messiniaco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, una p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erla segreta del sud del Mediterraneo: un paese che si è preservato e che ha gelosamente custodito limpide acque blu, maestosi cipressi, uliveti selvaggi, colline, un piccolo porto pittoresco e spiagge fantastiche.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Aghios</w:t>
      </w:r>
      <w:proofErr w:type="spellEnd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Nicolaos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, un paesino costiero sull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'isola di Creta, offre  preziose e suggestive testimonianze di un Mani ancora poco conosciuto, mentre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Aeropoli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, “la cittadina del vento”, è la custode della fiera tradizione </w:t>
      </w:r>
      <w:proofErr w:type="spellStart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maniota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dove la gente ancora oggi si considera con orgoglio discendente dagli anti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chi Spartani.</w:t>
      </w:r>
    </w:p>
    <w:p w:rsidR="00513FAE" w:rsidRDefault="00513FAE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Si potrà viaggiare negli elementi primordiali </w:t>
      </w:r>
      <w:hyperlink r:id="rId9">
        <w:r>
          <w:rPr>
            <w:rStyle w:val="CollegamentoInternet"/>
            <w:rFonts w:ascii="Cambria" w:hAnsi="Cambria" w:cs="Calibri"/>
            <w:b/>
            <w:bCs/>
            <w:iCs/>
            <w:color w:val="00000A"/>
            <w:sz w:val="24"/>
            <w:szCs w:val="24"/>
            <w:shd w:val="clear" w:color="auto" w:fill="FFFFFF"/>
          </w:rPr>
          <w:t>dal 7 al 14 ottobre</w:t>
        </w:r>
        <w:r>
          <w:rPr>
            <w:rStyle w:val="CollegamentoInternet"/>
            <w:rFonts w:ascii="Cambria" w:hAnsi="Cambria" w:cs="Calibri"/>
            <w:iCs/>
            <w:color w:val="00000A"/>
            <w:sz w:val="24"/>
            <w:szCs w:val="24"/>
            <w:shd w:val="clear" w:color="auto" w:fill="FFFFFF"/>
          </w:rPr>
          <w:t xml:space="preserve"> camminando sulle </w:t>
        </w:r>
        <w:r>
          <w:rPr>
            <w:rStyle w:val="CollegamentoInternet"/>
            <w:rFonts w:ascii="Cambria" w:hAnsi="Cambria" w:cs="Calibri"/>
            <w:b/>
            <w:iCs/>
            <w:color w:val="00000A"/>
            <w:sz w:val="24"/>
            <w:szCs w:val="24"/>
            <w:shd w:val="clear" w:color="auto" w:fill="FFFFFF"/>
          </w:rPr>
          <w:t>Isole Eolie</w:t>
        </w:r>
        <w:r>
          <w:rPr>
            <w:rStyle w:val="CollegamentoInternet"/>
            <w:rFonts w:ascii="Cambria" w:hAnsi="Cambria" w:cs="Calibri"/>
            <w:iCs/>
            <w:color w:val="00000A"/>
            <w:sz w:val="24"/>
            <w:szCs w:val="24"/>
            <w:shd w:val="clear" w:color="auto" w:fill="FFFFFF"/>
          </w:rPr>
          <w:t>,</w:t>
        </w:r>
      </w:hyperlink>
      <w:r>
        <w:rPr>
          <w:rFonts w:ascii="Cambria" w:hAnsi="Cambria" w:cs="Calibri"/>
          <w:iCs/>
          <w:sz w:val="24"/>
          <w:szCs w:val="24"/>
          <w:shd w:val="clear" w:color="auto" w:fill="FFFFFF"/>
        </w:rPr>
        <w:t xml:space="preserve"> un arcipelago a forma di stella che racchiud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e la potenza della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terra, dell'acqua, del vento e del fuoco: rocce che si tuffano nel mare, venti che soffiano in tutte le direzioni, fuochi vulcanici pronti a dare spettacolo...  Camminate di difficoltà media fra i sentieri del mito a 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Lipari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, regno di Eolo, il dio dei vent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i, culla di una civiltà “già più che due volte millenaria”, ricoperta da fitta macchia mediterranea, tra cave di chiarissima pomice, colate di ossidiana e spiagge di sabbia nera finissima. E poi 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Vulcano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, dove il dio del fuoco accoglie i viaggiatori con l'o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dore del zolfo per offrire salutari bagni nei fanghi e nello zolfo ribollente seguiti da un rigenerante tuffo in mare e camminate nella valle dei Mostri a </w:t>
      </w:r>
      <w:proofErr w:type="spellStart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Vulcanello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e al Gran Cratere. Altra tappa, 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Salina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, l’isola più verde e discreta delle Eolie dove, alla casa del “Postino”, celebre set dell'omonimo film, si gode il più bel tramonto dell'arcipelago. Infine, ecco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Alicudi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, la più lontana e la più selvaggia delle Eolie, dove non ci sono strade ma solo </w:t>
      </w:r>
      <w:proofErr w:type="spellStart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scale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…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513FAE" w:rsidRPr="006D655B" w:rsidRDefault="00513FAE">
      <w:pPr>
        <w:shd w:val="clear" w:color="auto" w:fill="FFFFFF"/>
        <w:spacing w:after="0" w:line="240" w:lineRule="auto"/>
        <w:jc w:val="both"/>
        <w:rPr>
          <w:color w:val="auto"/>
        </w:rPr>
      </w:pP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 w:rsidRPr="006D655B">
        <w:rPr>
          <w:rFonts w:ascii="Cambria" w:hAnsi="Cambria" w:cs="Calibri"/>
          <w:iCs/>
          <w:color w:val="auto"/>
          <w:sz w:val="24"/>
          <w:szCs w:val="24"/>
          <w:shd w:val="clear" w:color="auto" w:fill="FFFFFF"/>
        </w:rPr>
        <w:t xml:space="preserve">Cammini sul Mediterraneo da percorrere </w:t>
      </w:r>
      <w:hyperlink r:id="rId10" w:history="1">
        <w:r w:rsidRPr="006D655B">
          <w:rPr>
            <w:rStyle w:val="Collegamentoipertestuale"/>
            <w:rFonts w:ascii="Cambria" w:hAnsi="Cambria" w:cs="Calibri"/>
            <w:b/>
            <w:iCs/>
            <w:color w:val="auto"/>
            <w:sz w:val="24"/>
            <w:szCs w:val="24"/>
            <w:shd w:val="clear" w:color="auto" w:fill="FFFFFF"/>
          </w:rPr>
          <w:t xml:space="preserve">sull'isola di </w:t>
        </w:r>
        <w:r w:rsidRPr="006D655B">
          <w:rPr>
            <w:rStyle w:val="Collegamentoipertestuale"/>
            <w:rFonts w:ascii="Cambria" w:hAnsi="Cambria" w:cs="Calibri"/>
            <w:b/>
            <w:bCs/>
            <w:iCs/>
            <w:color w:val="auto"/>
            <w:sz w:val="24"/>
            <w:szCs w:val="24"/>
            <w:shd w:val="clear" w:color="auto" w:fill="FFFFFF"/>
          </w:rPr>
          <w:t>Creta</w:t>
        </w:r>
        <w:r w:rsidRPr="006D655B">
          <w:rPr>
            <w:rStyle w:val="Collegamentoipertestuale"/>
            <w:rFonts w:ascii="Cambria" w:hAnsi="Cambria" w:cs="Calibri"/>
            <w:b/>
            <w:iCs/>
            <w:color w:val="auto"/>
            <w:sz w:val="24"/>
            <w:szCs w:val="24"/>
            <w:shd w:val="clear" w:color="auto" w:fill="FFFFFF"/>
          </w:rPr>
          <w:t xml:space="preserve">, </w:t>
        </w:r>
        <w:r w:rsidRPr="006D655B">
          <w:rPr>
            <w:rStyle w:val="Collegamentoipertestuale"/>
            <w:rFonts w:ascii="Cambria" w:hAnsi="Cambria" w:cs="Calibri"/>
            <w:b/>
            <w:bCs/>
            <w:iCs/>
            <w:color w:val="auto"/>
            <w:sz w:val="24"/>
            <w:szCs w:val="24"/>
            <w:shd w:val="clear" w:color="auto" w:fill="FFFFFF"/>
          </w:rPr>
          <w:t>dal 13 al 22 ottobre</w:t>
        </w:r>
      </w:hyperlink>
      <w:r w:rsidRPr="006D655B">
        <w:rPr>
          <w:rFonts w:ascii="Cambria" w:hAnsi="Cambria" w:cs="Calibri"/>
          <w:b/>
          <w:iCs/>
          <w:color w:val="auto"/>
          <w:sz w:val="24"/>
          <w:szCs w:val="24"/>
          <w:shd w:val="clear" w:color="auto" w:fill="FFFFFF"/>
        </w:rPr>
        <w:t>.</w:t>
      </w:r>
      <w:r>
        <w:rPr>
          <w:rFonts w:ascii="Cambria" w:hAnsi="Cambria" w:cs="Calibri"/>
          <w:iCs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Trekking di 7 giorni, tra costa ed entroterra, di media difficoltà, su un'isola che incanta ed emoziona con la </w:t>
      </w:r>
      <w:proofErr w:type="spellStart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la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magia dei miti, la forza dei maestosi reperti, la storia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orgogliosa di una civiltà antichissima e unica, le gole che dalle alture montuose scendono fino al mare, gli </w:t>
      </w:r>
      <w:proofErr w:type="spellStart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agrimi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, ovvero le caratteristiche capre selvatiche, i colori sgargianti – il turchese del mare, il bianco delle spiagge, la variegata fioritura se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lvaggia -  e la gustosa e varia cucina locale. </w:t>
      </w: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Un'isola da conoscere a piedi, lungo sentieri sul mare e villaggi dell'entroterra, fra le magnifiche gole di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Aradena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, di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Samaria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e di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Agia</w:t>
      </w:r>
      <w:proofErr w:type="spellEnd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Irin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, visitando le rovine di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Lissos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, la piccola località di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Agios</w:t>
      </w:r>
      <w:proofErr w:type="spellEnd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Pa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vlos</w:t>
      </w:r>
      <w:proofErr w:type="spellEnd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con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la sua chiesetta bizantina costruita sulla spiaggia e la bellissima cittadina arabo-veneziana di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Chania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. E poi, ancora, le belle spiagge di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Paleohora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e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il mare di Creta dove tuffarsi e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lasciarsi cullare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da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onde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placide e cristalline. </w:t>
      </w:r>
    </w:p>
    <w:p w:rsidR="00513FAE" w:rsidRDefault="00513FAE">
      <w:pPr>
        <w:shd w:val="clear" w:color="auto" w:fill="FFFFFF"/>
        <w:spacing w:after="0" w:line="240" w:lineRule="auto"/>
        <w:jc w:val="both"/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</w:pP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lastRenderedPageBreak/>
        <w:t xml:space="preserve">Un cammino d’autunno, colorato e profumato, ricco di diversità: 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dal 22 al 29 ottobre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sette giorni di percorsi di media difficoltà lungo </w:t>
      </w:r>
      <w:hyperlink r:id="rId11">
        <w:r>
          <w:rPr>
            <w:rStyle w:val="CollegamentoInternet"/>
            <w:rFonts w:ascii="Cambria" w:hAnsi="Cambria" w:cs="Calibri"/>
            <w:b/>
            <w:iCs/>
            <w:sz w:val="24"/>
            <w:szCs w:val="24"/>
            <w:shd w:val="clear" w:color="auto" w:fill="FFFFFF"/>
          </w:rPr>
          <w:t>l</w:t>
        </w:r>
        <w:r>
          <w:rPr>
            <w:rStyle w:val="CollegamentoInternet"/>
            <w:rFonts w:ascii="Cambria" w:hAnsi="Cambria" w:cs="Calibri"/>
            <w:b/>
            <w:iCs/>
            <w:color w:val="00000A"/>
            <w:sz w:val="24"/>
            <w:szCs w:val="24"/>
            <w:shd w:val="clear" w:color="auto" w:fill="FFFFFF"/>
          </w:rPr>
          <w:t>a costa e nell’entroterra del Gargan</w:t>
        </w:r>
        <w:r>
          <w:rPr>
            <w:rStyle w:val="CollegamentoInternet"/>
            <w:rFonts w:ascii="Cambria" w:hAnsi="Cambria" w:cs="Calibri"/>
            <w:b/>
            <w:iCs/>
            <w:color w:val="00000A"/>
            <w:sz w:val="24"/>
            <w:szCs w:val="24"/>
            <w:shd w:val="clear" w:color="auto" w:fill="FFFFFF"/>
          </w:rPr>
          <w:t>o</w:t>
        </w:r>
      </w:hyperlink>
      <w:r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Lo “Sperone d'Italia” stupisce per la varietà dei luoghi da visitare e per le sue bellezze fra terra e mare. Un territorio dove trovare ancora aree da esplorare e talmente vasto che il suo clima cambia da est a ovest, da aride </w:t>
      </w:r>
      <w:proofErr w:type="spellStart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leccete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a umide faggete.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Da</w:t>
      </w:r>
      <w:r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Rodi </w:t>
      </w:r>
      <w:proofErr w:type="spellStart"/>
      <w:r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Garganico</w:t>
      </w:r>
      <w:proofErr w:type="spellEnd"/>
      <w:r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a</w:t>
      </w:r>
      <w:r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Monte Sant’Angelo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da paese a paese un “giro del mondo” fra uliveti, colline, testimonianze preistoriche, la vistosa fioritura dei </w:t>
      </w:r>
      <w:proofErr w:type="spellStart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Colchicum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, vaste foreste e boschi secolari, alberi monumentali, cittadine e paesini da scoprire, scoglier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e calcaree a picco sul mare blu, lunghe spiagge bianche, tradizioni e musica popolari, i caratteristici trabucchi e una ricca e genuina cucina </w:t>
      </w:r>
      <w:proofErr w:type="spellStart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garganica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.</w:t>
      </w:r>
    </w:p>
    <w:p w:rsidR="00513FAE" w:rsidRDefault="00513FAE"/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sz w:val="24"/>
          <w:szCs w:val="24"/>
          <w:shd w:val="clear" w:color="auto" w:fill="FFFFFF"/>
        </w:rPr>
        <w:t>Tra i cammini della Compagnia dei Cammini sul Mediterraneo ci sono quelli da percorrere sull'isola</w:t>
      </w:r>
      <w:r>
        <w:rPr>
          <w:rFonts w:ascii="Cambria" w:hAnsi="Cambria" w:cs="Calibri"/>
          <w:iCs/>
          <w:sz w:val="24"/>
          <w:szCs w:val="24"/>
          <w:shd w:val="clear" w:color="auto" w:fill="FFFFFF"/>
        </w:rPr>
        <w:t xml:space="preserve"> di </w:t>
      </w:r>
      <w:r>
        <w:rPr>
          <w:rFonts w:ascii="Cambria" w:hAnsi="Cambria" w:cs="Calibri"/>
          <w:b/>
          <w:bCs/>
          <w:iCs/>
          <w:sz w:val="24"/>
          <w:szCs w:val="24"/>
          <w:shd w:val="clear" w:color="auto" w:fill="FFFFFF"/>
        </w:rPr>
        <w:t>Creta</w:t>
      </w:r>
      <w:r>
        <w:rPr>
          <w:rFonts w:ascii="Cambria" w:hAnsi="Cambria" w:cs="Calibri"/>
          <w:iCs/>
          <w:sz w:val="24"/>
          <w:szCs w:val="24"/>
          <w:shd w:val="clear" w:color="auto" w:fill="FFFFFF"/>
        </w:rPr>
        <w:t xml:space="preserve">, </w:t>
      </w:r>
      <w:r>
        <w:rPr>
          <w:rFonts w:ascii="Cambria" w:hAnsi="Cambria" w:cs="Calibri"/>
          <w:b/>
          <w:bCs/>
          <w:iCs/>
          <w:sz w:val="24"/>
          <w:szCs w:val="24"/>
          <w:shd w:val="clear" w:color="auto" w:fill="FFFFFF"/>
        </w:rPr>
        <w:t>dal 13 al 22 ottobre</w:t>
      </w:r>
      <w:r>
        <w:rPr>
          <w:rFonts w:ascii="Cambria" w:hAnsi="Cambria" w:cs="Calibri"/>
          <w:iCs/>
          <w:sz w:val="24"/>
          <w:szCs w:val="24"/>
          <w:shd w:val="clear" w:color="auto" w:fill="FFFFFF"/>
        </w:rPr>
        <w:t xml:space="preserve">.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Trekking di 7 giorni, tra costa ed entroterra, di media difficoltà, su un'isola che incanta ed emoziona con la </w:t>
      </w:r>
      <w:proofErr w:type="spellStart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la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magia dei miti, la forza dei maestosi reperti, la storia orgogliosa di una civiltà antichissima e unica, le g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ole che dalle alture montuose scendono fino al mare, gli </w:t>
      </w:r>
      <w:proofErr w:type="spellStart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agrimi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, ovvero le caratteristiche capre selvatiche, i colori sgargianti – il turchese del mare, il bianco delle spiagge, la variegata fioritura selvaggia -  e la gustosa e varia cucina locale. 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Un'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isola da conoscere a piedi, lungo sentieri sul mare e villaggi dell'entroterra, fra le magnifiche gole di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Aradena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, di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Samaria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e di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Agia</w:t>
      </w:r>
      <w:proofErr w:type="spellEnd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Irin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, visitando le rovine di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Lissos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, la piccola località di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Agios</w:t>
      </w:r>
      <w:proofErr w:type="spellEnd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Pavlos</w:t>
      </w:r>
      <w:proofErr w:type="spellEnd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con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la sua chiesetta bizantina costruita sulla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spiaggia e la bellissima cittadina arabo-veneziana di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Chania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. E poi, ancora, le belle spiagge di </w:t>
      </w:r>
      <w:proofErr w:type="spellStart"/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>Paleohora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e</w:t>
      </w:r>
      <w:r>
        <w:rPr>
          <w:rFonts w:ascii="Cambria" w:hAnsi="Cambria" w:cs="Calibri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rinfrescanti bagni nel mare di Creta.   </w:t>
      </w: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513FAE" w:rsidRPr="006D655B" w:rsidRDefault="006D655B" w:rsidP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</w:pPr>
      <w:r w:rsidRPr="006D655B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Il programma completo dei viaggi su: </w:t>
      </w:r>
      <w:r w:rsidRPr="006D655B">
        <w:rPr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>http://www.cammini.eu/</w:t>
      </w:r>
    </w:p>
    <w:p w:rsidR="00513FAE" w:rsidRDefault="00513FAE">
      <w:pPr>
        <w:shd w:val="clear" w:color="auto" w:fill="FFFFFF"/>
        <w:spacing w:after="0" w:line="240" w:lineRule="auto"/>
        <w:jc w:val="both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</w:p>
    <w:p w:rsidR="00513FAE" w:rsidRDefault="006D655B">
      <w:pPr>
        <w:pStyle w:val="NormaleWeb"/>
        <w:spacing w:before="0" w:after="0"/>
        <w:jc w:val="center"/>
        <w:rPr>
          <w:rFonts w:ascii="Cambria" w:hAnsi="Cambria" w:cs="Cambria"/>
          <w:b/>
          <w:i/>
          <w:sz w:val="24"/>
          <w:szCs w:val="24"/>
          <w:u w:val="single"/>
        </w:rPr>
      </w:pPr>
      <w:r>
        <w:rPr>
          <w:rFonts w:ascii="Cambria" w:hAnsi="Cambria" w:cs="Cambria"/>
          <w:b/>
          <w:i/>
          <w:sz w:val="24"/>
          <w:szCs w:val="24"/>
          <w:u w:val="single"/>
        </w:rPr>
        <w:t xml:space="preserve">Ufficio Stampa Compagnia </w:t>
      </w:r>
      <w:r>
        <w:rPr>
          <w:rFonts w:ascii="Cambria" w:hAnsi="Cambria" w:cs="Cambria"/>
          <w:b/>
          <w:i/>
          <w:sz w:val="24"/>
          <w:szCs w:val="24"/>
          <w:u w:val="single"/>
        </w:rPr>
        <w:t>dei Cammini:</w:t>
      </w:r>
    </w:p>
    <w:p w:rsidR="00513FAE" w:rsidRDefault="006D655B">
      <w:pPr>
        <w:pStyle w:val="NormaleWeb"/>
        <w:spacing w:before="0" w:after="0"/>
        <w:jc w:val="center"/>
        <w:rPr>
          <w:rFonts w:ascii="Cambria" w:hAnsi="Cambria" w:cs="Cambria"/>
          <w:i/>
          <w:sz w:val="24"/>
          <w:szCs w:val="24"/>
        </w:rPr>
      </w:pPr>
      <w:r>
        <w:rPr>
          <w:rFonts w:ascii="Cambria" w:hAnsi="Cambria" w:cs="Cambria"/>
          <w:i/>
          <w:sz w:val="24"/>
          <w:szCs w:val="24"/>
        </w:rPr>
        <w:t xml:space="preserve">Sabina </w:t>
      </w:r>
      <w:proofErr w:type="spellStart"/>
      <w:r>
        <w:rPr>
          <w:rFonts w:ascii="Cambria" w:hAnsi="Cambria" w:cs="Cambria"/>
          <w:i/>
          <w:sz w:val="24"/>
          <w:szCs w:val="24"/>
        </w:rPr>
        <w:t>Galandrini</w:t>
      </w:r>
      <w:proofErr w:type="spellEnd"/>
    </w:p>
    <w:p w:rsidR="00513FAE" w:rsidRDefault="006D655B">
      <w:pPr>
        <w:pStyle w:val="NormaleWeb"/>
        <w:spacing w:before="0" w:after="0"/>
        <w:jc w:val="center"/>
        <w:rPr>
          <w:rFonts w:ascii="Cambria" w:hAnsi="Cambria" w:cs="Cambria"/>
          <w:i/>
          <w:sz w:val="24"/>
          <w:szCs w:val="24"/>
        </w:rPr>
      </w:pPr>
      <w:r>
        <w:rPr>
          <w:rFonts w:ascii="Cambria" w:hAnsi="Cambria" w:cs="Cambria"/>
          <w:i/>
          <w:sz w:val="24"/>
          <w:szCs w:val="24"/>
        </w:rPr>
        <w:t>Tel. 328.8442704</w:t>
      </w:r>
    </w:p>
    <w:p w:rsidR="00513FAE" w:rsidRDefault="006D655B">
      <w:pPr>
        <w:pStyle w:val="NormaleWeb"/>
        <w:spacing w:before="0" w:after="0"/>
        <w:jc w:val="center"/>
        <w:rPr>
          <w:rStyle w:val="CollegamentoInternet"/>
          <w:rFonts w:ascii="Cambria" w:hAnsi="Cambria" w:cs="Cambria"/>
          <w:i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Cambria"/>
          <w:i/>
          <w:sz w:val="24"/>
          <w:szCs w:val="24"/>
        </w:rPr>
        <w:t>Email</w:t>
      </w:r>
      <w:proofErr w:type="spellEnd"/>
      <w:r>
        <w:rPr>
          <w:rFonts w:ascii="Cambria" w:hAnsi="Cambria" w:cs="Cambria"/>
          <w:i/>
          <w:sz w:val="24"/>
          <w:szCs w:val="24"/>
        </w:rPr>
        <w:t xml:space="preserve">: </w:t>
      </w:r>
      <w:hyperlink r:id="rId12" w:anchor="_blank" w:history="1">
        <w:r>
          <w:rPr>
            <w:rStyle w:val="CollegamentoInternet"/>
            <w:rFonts w:ascii="Cambria" w:hAnsi="Cambria" w:cs="Cambria"/>
            <w:i/>
            <w:sz w:val="24"/>
            <w:szCs w:val="24"/>
            <w:shd w:val="clear" w:color="auto" w:fill="FFFFFF"/>
          </w:rPr>
          <w:t>stampa@cammini.eu</w:t>
        </w:r>
      </w:hyperlink>
    </w:p>
    <w:p w:rsidR="00513FAE" w:rsidRDefault="00513FAE">
      <w:pPr>
        <w:shd w:val="clear" w:color="auto" w:fill="FFFFFF"/>
        <w:spacing w:after="0" w:line="240" w:lineRule="auto"/>
        <w:jc w:val="center"/>
      </w:pPr>
    </w:p>
    <w:p w:rsidR="00513FAE" w:rsidRDefault="00513FAE">
      <w:pPr>
        <w:shd w:val="clear" w:color="auto" w:fill="FFFFFF"/>
        <w:spacing w:after="0" w:line="240" w:lineRule="auto"/>
        <w:jc w:val="center"/>
        <w:rPr>
          <w:rFonts w:ascii="Cambria" w:hAnsi="Cambria" w:cs="Calibri"/>
          <w:i/>
          <w:iCs/>
          <w:color w:val="000000"/>
          <w:shd w:val="clear" w:color="auto" w:fill="FFFFFF"/>
        </w:rPr>
      </w:pPr>
    </w:p>
    <w:p w:rsidR="00513FAE" w:rsidRDefault="00513FAE">
      <w:pPr>
        <w:shd w:val="clear" w:color="auto" w:fill="FFFFFF"/>
        <w:spacing w:after="0" w:line="240" w:lineRule="auto"/>
        <w:jc w:val="both"/>
        <w:rPr>
          <w:rFonts w:ascii="Cambria" w:hAnsi="Cambria" w:cs="Calibri"/>
          <w:i/>
          <w:iCs/>
          <w:color w:val="000000"/>
          <w:shd w:val="clear" w:color="auto" w:fill="FFFFFF"/>
        </w:rPr>
      </w:pP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/>
          <w:iCs/>
          <w:color w:val="000000"/>
          <w:shd w:val="clear" w:color="auto" w:fill="FFFFFF"/>
        </w:rPr>
      </w:pPr>
      <w:r>
        <w:rPr>
          <w:rFonts w:ascii="Cambria" w:hAnsi="Cambria" w:cs="Calibri"/>
          <w:i/>
          <w:iCs/>
          <w:color w:val="000000"/>
          <w:shd w:val="clear" w:color="auto" w:fill="FFFFFF"/>
        </w:rPr>
        <w:t>Nata nel 2010 l’Associazione promuove il</w:t>
      </w:r>
      <w:r>
        <w:rPr>
          <w:rStyle w:val="apple-converted-space"/>
          <w:rFonts w:ascii="Cambria" w:hAnsi="Cambria" w:cs="Calibri"/>
          <w:i/>
          <w:iCs/>
          <w:color w:val="000000"/>
          <w:shd w:val="clear" w:color="auto" w:fill="FFFFFF"/>
        </w:rPr>
        <w:t> </w:t>
      </w:r>
      <w:r>
        <w:rPr>
          <w:rFonts w:ascii="Cambria" w:hAnsi="Cambria" w:cs="Calibri"/>
          <w:b/>
          <w:bCs/>
          <w:i/>
          <w:iCs/>
          <w:color w:val="000000"/>
          <w:shd w:val="clear" w:color="auto" w:fill="FFFFFF"/>
        </w:rPr>
        <w:t>turismo responsabile</w:t>
      </w:r>
      <w:r>
        <w:rPr>
          <w:rStyle w:val="apple-converted-space"/>
          <w:rFonts w:ascii="Cambria" w:hAnsi="Cambria" w:cs="Calibri"/>
          <w:i/>
          <w:iCs/>
          <w:color w:val="000000"/>
          <w:shd w:val="clear" w:color="auto" w:fill="FFFFFF"/>
        </w:rPr>
        <w:t> </w:t>
      </w:r>
      <w:r>
        <w:rPr>
          <w:rFonts w:ascii="Cambria" w:hAnsi="Cambria" w:cs="Calibri"/>
          <w:i/>
          <w:iCs/>
          <w:color w:val="000000"/>
          <w:shd w:val="clear" w:color="auto" w:fill="FFFFFF"/>
        </w:rPr>
        <w:t xml:space="preserve">attraverso esperienze di cammino in Italia e all’estero con guide </w:t>
      </w:r>
      <w:r>
        <w:rPr>
          <w:rFonts w:ascii="Cambria" w:hAnsi="Cambria" w:cs="Calibri"/>
          <w:i/>
          <w:iCs/>
          <w:color w:val="000000"/>
          <w:shd w:val="clear" w:color="auto" w:fill="FFFFFF"/>
        </w:rPr>
        <w:t xml:space="preserve">professioniste, tra cui spiccano anche personaggi di rilievo del panorama culturale italiano del calibro di Franco </w:t>
      </w:r>
      <w:proofErr w:type="spellStart"/>
      <w:r>
        <w:rPr>
          <w:rFonts w:ascii="Cambria" w:hAnsi="Cambria" w:cs="Calibri"/>
          <w:i/>
          <w:iCs/>
          <w:color w:val="000000"/>
          <w:shd w:val="clear" w:color="auto" w:fill="FFFFFF"/>
        </w:rPr>
        <w:t>Michieli</w:t>
      </w:r>
      <w:proofErr w:type="spellEnd"/>
      <w:r>
        <w:rPr>
          <w:rFonts w:ascii="Cambria" w:hAnsi="Cambria" w:cs="Calibri"/>
          <w:i/>
          <w:iCs/>
          <w:color w:val="000000"/>
          <w:shd w:val="clear" w:color="auto" w:fill="FFFFFF"/>
        </w:rPr>
        <w:t xml:space="preserve">, </w:t>
      </w:r>
      <w:proofErr w:type="spellStart"/>
      <w:r>
        <w:rPr>
          <w:rFonts w:ascii="Cambria" w:hAnsi="Cambria" w:cs="Calibri"/>
          <w:i/>
          <w:iCs/>
          <w:color w:val="000000"/>
          <w:shd w:val="clear" w:color="auto" w:fill="FFFFFF"/>
        </w:rPr>
        <w:t>Wu</w:t>
      </w:r>
      <w:proofErr w:type="spellEnd"/>
      <w:r>
        <w:rPr>
          <w:rFonts w:ascii="Cambria" w:hAnsi="Cambria" w:cs="Calibri"/>
          <w:i/>
          <w:iCs/>
          <w:color w:val="000000"/>
          <w:shd w:val="clear" w:color="auto" w:fill="FFFFFF"/>
        </w:rPr>
        <w:t xml:space="preserve"> Ming 2, Enrico Brizzi, Nando </w:t>
      </w:r>
      <w:proofErr w:type="spellStart"/>
      <w:r>
        <w:rPr>
          <w:rFonts w:ascii="Cambria" w:hAnsi="Cambria" w:cs="Calibri"/>
          <w:i/>
          <w:iCs/>
          <w:color w:val="000000"/>
          <w:shd w:val="clear" w:color="auto" w:fill="FFFFFF"/>
        </w:rPr>
        <w:t>Citarella</w:t>
      </w:r>
      <w:proofErr w:type="spellEnd"/>
      <w:r>
        <w:rPr>
          <w:rFonts w:ascii="Cambria" w:hAnsi="Cambria" w:cs="Calibri"/>
          <w:i/>
          <w:iCs/>
          <w:color w:val="000000"/>
          <w:shd w:val="clear" w:color="auto" w:fill="FFFFFF"/>
        </w:rPr>
        <w:t>, Davide Sapienza. Sono circa 140 i viaggi a piedi dalla durata di una settimana, che ogni</w:t>
      </w:r>
      <w:r>
        <w:rPr>
          <w:rFonts w:ascii="Cambria" w:hAnsi="Cambria" w:cs="Calibri"/>
          <w:i/>
          <w:iCs/>
          <w:color w:val="000000"/>
          <w:shd w:val="clear" w:color="auto" w:fill="FFFFFF"/>
        </w:rPr>
        <w:t xml:space="preserve"> anno vengono organizzati per tutti i gusti e tutte le tasche. Si va dal trekking classico a piedi, ma anche in compagnia degli asinelli, dalla barca a vela con trekking, al cammino profondo (</w:t>
      </w:r>
      <w:proofErr w:type="spellStart"/>
      <w:r>
        <w:rPr>
          <w:rFonts w:ascii="Cambria" w:hAnsi="Cambria" w:cs="Calibri"/>
          <w:i/>
          <w:iCs/>
          <w:color w:val="000000"/>
          <w:shd w:val="clear" w:color="auto" w:fill="FFFFFF"/>
        </w:rPr>
        <w:t>Deep</w:t>
      </w:r>
      <w:proofErr w:type="spellEnd"/>
      <w:r>
        <w:rPr>
          <w:rFonts w:ascii="Cambria" w:hAnsi="Cambria" w:cs="Calibri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Cambria" w:hAnsi="Cambria" w:cs="Calibri"/>
          <w:i/>
          <w:iCs/>
          <w:color w:val="000000"/>
          <w:shd w:val="clear" w:color="auto" w:fill="FFFFFF"/>
        </w:rPr>
        <w:t>walking</w:t>
      </w:r>
      <w:proofErr w:type="spellEnd"/>
      <w:r>
        <w:rPr>
          <w:rFonts w:ascii="Cambria" w:hAnsi="Cambria" w:cs="Calibri"/>
          <w:i/>
          <w:iCs/>
          <w:color w:val="000000"/>
          <w:shd w:val="clear" w:color="auto" w:fill="FFFFFF"/>
        </w:rPr>
        <w:t>) con esperienze di meditazione camminata. La Compag</w:t>
      </w:r>
      <w:r>
        <w:rPr>
          <w:rFonts w:ascii="Cambria" w:hAnsi="Cambria" w:cs="Calibri"/>
          <w:i/>
          <w:iCs/>
          <w:color w:val="000000"/>
          <w:shd w:val="clear" w:color="auto" w:fill="FFFFFF"/>
        </w:rPr>
        <w:t>nia dei Bambini, invece, è il settore dedicato al camminare in famiglia o per gruppi di bambini, con le nostre guide ed educatori tutti professionisti e esperti. Attenti alla salute, anche della madre terra, durante i trekking i soci dell’Associazione punt</w:t>
      </w:r>
      <w:r>
        <w:rPr>
          <w:rFonts w:ascii="Cambria" w:hAnsi="Cambria" w:cs="Calibri"/>
          <w:i/>
          <w:iCs/>
          <w:color w:val="000000"/>
          <w:shd w:val="clear" w:color="auto" w:fill="FFFFFF"/>
        </w:rPr>
        <w:t>ano alla valorizzazione dell’alimentazione bio e naturale - a base di prodotti locali - e vegetariana. Fondamentale, inoltre, è l'incontro con chi vive nei luoghi in cui si organizzano i cammini, nello spirito di un vero turismo consapevole e a sostegno di</w:t>
      </w:r>
      <w:r>
        <w:rPr>
          <w:rFonts w:ascii="Cambria" w:hAnsi="Cambria" w:cs="Calibri"/>
          <w:i/>
          <w:iCs/>
          <w:color w:val="000000"/>
          <w:shd w:val="clear" w:color="auto" w:fill="FFFFFF"/>
        </w:rPr>
        <w:t xml:space="preserve"> territori meravigliosi e, in alcuni casi, dimenticati. I colori solari e luminosi scelti per l’ometto di pietre del logo, simbolo per eccellenza del cammino, sottolineano i valori de La Compagnia dei Cammini che lavora con gioia e impegno per un mondo mig</w:t>
      </w:r>
      <w:r>
        <w:rPr>
          <w:rFonts w:ascii="Cambria" w:hAnsi="Cambria" w:cs="Calibri"/>
          <w:i/>
          <w:iCs/>
          <w:color w:val="000000"/>
          <w:shd w:val="clear" w:color="auto" w:fill="FFFFFF"/>
        </w:rPr>
        <w:t>liore.</w:t>
      </w:r>
    </w:p>
    <w:p w:rsidR="00513FAE" w:rsidRDefault="00513FAE">
      <w:pPr>
        <w:pStyle w:val="NormaleWeb"/>
        <w:spacing w:before="0" w:after="0"/>
        <w:rPr>
          <w:rStyle w:val="CollegamentoInternet"/>
          <w:rFonts w:ascii="Cambria" w:hAnsi="Cambria" w:cs="Calibri"/>
          <w:b/>
          <w:i/>
          <w:iCs/>
          <w:shd w:val="clear" w:color="auto" w:fill="FFFFFF"/>
        </w:rPr>
      </w:pPr>
      <w:hyperlink r:id="rId13">
        <w:r w:rsidR="006D655B">
          <w:rPr>
            <w:rStyle w:val="CollegamentoInternet"/>
            <w:rFonts w:ascii="Cambria" w:hAnsi="Cambria" w:cs="Calibri"/>
            <w:b/>
            <w:i/>
            <w:iCs/>
            <w:shd w:val="clear" w:color="auto" w:fill="FFFFFF"/>
          </w:rPr>
          <w:t> Scarica il Catalogo 2017.</w:t>
        </w:r>
      </w:hyperlink>
    </w:p>
    <w:p w:rsidR="00513FAE" w:rsidRDefault="00513FAE"/>
    <w:sectPr w:rsidR="00513FAE" w:rsidSect="00513FA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2376"/>
    <w:multiLevelType w:val="multilevel"/>
    <w:tmpl w:val="1DD836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D16DBA"/>
    <w:multiLevelType w:val="multilevel"/>
    <w:tmpl w:val="D49E50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13FAE"/>
    <w:rsid w:val="00513FAE"/>
    <w:rsid w:val="006D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5D6"/>
    <w:pPr>
      <w:suppressAutoHyphens/>
      <w:spacing w:after="160" w:line="252" w:lineRule="auto"/>
    </w:pPr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paragraph" w:styleId="Titolo2">
    <w:name w:val="heading 2"/>
    <w:basedOn w:val="Normale"/>
    <w:rsid w:val="00AC6057"/>
    <w:pPr>
      <w:spacing w:after="75" w:line="240" w:lineRule="auto"/>
      <w:outlineLvl w:val="1"/>
    </w:pPr>
    <w:rPr>
      <w:rFonts w:ascii="Helvetica" w:hAnsi="Helvetica" w:cs="Helvetica"/>
      <w:b/>
      <w:bCs/>
      <w:color w:val="000000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AE6227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nhideWhenUsed/>
    <w:rsid w:val="00B66F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365D6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5D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622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74E8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A5455E"/>
    <w:rPr>
      <w:i/>
      <w:iCs/>
    </w:rPr>
  </w:style>
  <w:style w:type="character" w:customStyle="1" w:styleId="ListLabel1">
    <w:name w:val="ListLabel 1"/>
    <w:rsid w:val="00AC6057"/>
    <w:rPr>
      <w:sz w:val="20"/>
    </w:rPr>
  </w:style>
  <w:style w:type="paragraph" w:styleId="Titolo">
    <w:name w:val="Title"/>
    <w:basedOn w:val="Normale"/>
    <w:next w:val="Corpodeltesto"/>
    <w:rsid w:val="00513FA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AC6057"/>
    <w:pPr>
      <w:spacing w:after="140" w:line="288" w:lineRule="auto"/>
    </w:pPr>
  </w:style>
  <w:style w:type="paragraph" w:styleId="Elenco">
    <w:name w:val="List"/>
    <w:basedOn w:val="Corpodeltesto"/>
    <w:rsid w:val="00AC6057"/>
    <w:rPr>
      <w:rFonts w:cs="FreeSans"/>
    </w:rPr>
  </w:style>
  <w:style w:type="paragraph" w:styleId="Didascalia">
    <w:name w:val="caption"/>
    <w:basedOn w:val="Normale"/>
    <w:rsid w:val="00AC60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AC6057"/>
    <w:pPr>
      <w:suppressLineNumbers/>
    </w:pPr>
    <w:rPr>
      <w:rFonts w:cs="FreeSans"/>
    </w:rPr>
  </w:style>
  <w:style w:type="paragraph" w:customStyle="1" w:styleId="Titoloprincipale">
    <w:name w:val="Titolo principale"/>
    <w:basedOn w:val="Normale"/>
    <w:rsid w:val="00AC605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9365D6"/>
    <w:pPr>
      <w:spacing w:before="280" w:after="28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D65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mini.eu/viaggi/mani-peloponneso-da-amare-grecia" TargetMode="External"/><Relationship Id="rId13" Type="http://schemas.openxmlformats.org/officeDocument/2006/relationships/hyperlink" Target="http://www.cammini.eu/blog/catalogo-2017-viaggi-a-pied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mini.eu/viaggi/trekking-costa-ionica-calabria" TargetMode="External"/><Relationship Id="rId12" Type="http://schemas.openxmlformats.org/officeDocument/2006/relationships/hyperlink" Target="mailto:stampa@cammin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mini.eu/viaggi/ponza-palmarola-isole-ponziane-lazio-2" TargetMode="External"/><Relationship Id="rId11" Type="http://schemas.openxmlformats.org/officeDocument/2006/relationships/hyperlink" Target="http://www.cammini.eu/viaggi/il-gargano-e-la-foresta-umbra-puglia" TargetMode="External"/><Relationship Id="rId5" Type="http://schemas.openxmlformats.org/officeDocument/2006/relationships/image" Target="NULL"/><Relationship Id="rId15" Type="http://schemas.openxmlformats.org/officeDocument/2006/relationships/theme" Target="theme/theme1.xml"/><Relationship Id="rId10" Type="http://schemas.openxmlformats.org/officeDocument/2006/relationships/hyperlink" Target="http://www.cammini.eu/viaggi/trekking-creta-gole-grecia-ottob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mini.eu/viaggi/trekking-isole-eolie-autunno-sicil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1708</Words>
  <Characters>9741</Characters>
  <Application>Microsoft Office Word</Application>
  <DocSecurity>0</DocSecurity>
  <Lines>81</Lines>
  <Paragraphs>22</Paragraphs>
  <ScaleCrop>false</ScaleCrop>
  <Company/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Sabina Galandrini</cp:lastModifiedBy>
  <cp:revision>1</cp:revision>
  <dcterms:created xsi:type="dcterms:W3CDTF">2017-07-24T12:46:00Z</dcterms:created>
  <dcterms:modified xsi:type="dcterms:W3CDTF">2017-07-26T09:14:00Z</dcterms:modified>
  <dc:language>it-IT</dc:language>
</cp:coreProperties>
</file>