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4E92" w:rsidRDefault="00984E92" w:rsidP="00B121D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bookmarkStart w:id="0" w:name="_GoBack"/>
      <w:r>
        <w:rPr>
          <w:rFonts w:ascii="Cambria" w:hAnsi="Cambria"/>
          <w:b/>
          <w:sz w:val="24"/>
          <w:szCs w:val="24"/>
        </w:rPr>
        <w:t xml:space="preserve">FESTEGGIARE IL </w:t>
      </w:r>
      <w:r w:rsidR="00C359F5">
        <w:rPr>
          <w:rFonts w:ascii="Cambria" w:hAnsi="Cambria"/>
          <w:b/>
          <w:sz w:val="24"/>
          <w:szCs w:val="24"/>
        </w:rPr>
        <w:t>CAPODANNO IN CAMMINO</w:t>
      </w:r>
    </w:p>
    <w:p w:rsidR="00984E92" w:rsidRDefault="00C359F5" w:rsidP="00B121D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</w:p>
    <w:p w:rsidR="00E44926" w:rsidRDefault="00984E92" w:rsidP="00B121D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NEGLI ANGOLI NASCOSTI DEL SUD ITALIA O RAGGIUNGENDO LE VETTE MONTANE:</w:t>
      </w:r>
    </w:p>
    <w:p w:rsidR="00E44926" w:rsidRPr="00AC22B6" w:rsidRDefault="00984E92" w:rsidP="00B121D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ECCO LE PROPOSTE DELLA COMPAGNIA DEI CAMMINI</w:t>
      </w:r>
    </w:p>
    <w:p w:rsidR="009D34CB" w:rsidRPr="00AC22B6" w:rsidRDefault="009D34CB" w:rsidP="00B121D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A358F9" w:rsidRDefault="002D5E4B" w:rsidP="00C359F5">
      <w:pPr>
        <w:shd w:val="clear" w:color="auto" w:fill="FFFFFF"/>
        <w:suppressAutoHyphens w:val="0"/>
        <w:spacing w:after="0" w:line="210" w:lineRule="atLeast"/>
        <w:jc w:val="both"/>
        <w:rPr>
          <w:rFonts w:asciiTheme="majorHAnsi" w:hAnsiTheme="majorHAnsi"/>
          <w:sz w:val="24"/>
          <w:szCs w:val="24"/>
        </w:rPr>
      </w:pPr>
      <w:r w:rsidRPr="00984E92">
        <w:rPr>
          <w:rFonts w:asciiTheme="majorHAnsi" w:hAnsiTheme="majorHAnsi"/>
          <w:b/>
          <w:i/>
          <w:sz w:val="24"/>
          <w:szCs w:val="24"/>
        </w:rPr>
        <w:t xml:space="preserve">Dicembre </w:t>
      </w:r>
      <w:r w:rsidR="00A36C69" w:rsidRPr="00984E92">
        <w:rPr>
          <w:rFonts w:asciiTheme="majorHAnsi" w:hAnsiTheme="majorHAnsi"/>
          <w:b/>
          <w:i/>
          <w:sz w:val="24"/>
          <w:szCs w:val="24"/>
        </w:rPr>
        <w:t>2016 -</w:t>
      </w:r>
      <w:r w:rsidR="00A36C69" w:rsidRPr="00530D50">
        <w:rPr>
          <w:rFonts w:asciiTheme="majorHAnsi" w:hAnsiTheme="majorHAnsi"/>
          <w:sz w:val="18"/>
          <w:szCs w:val="18"/>
        </w:rPr>
        <w:t xml:space="preserve"> </w:t>
      </w:r>
      <w:r w:rsidR="00E15D69">
        <w:rPr>
          <w:rFonts w:asciiTheme="majorHAnsi" w:hAnsiTheme="majorHAnsi"/>
          <w:sz w:val="24"/>
          <w:szCs w:val="24"/>
        </w:rPr>
        <w:t>Festeggiare</w:t>
      </w:r>
      <w:r w:rsidRPr="00C359F5">
        <w:rPr>
          <w:rFonts w:asciiTheme="majorHAnsi" w:hAnsiTheme="majorHAnsi"/>
          <w:sz w:val="24"/>
          <w:szCs w:val="24"/>
        </w:rPr>
        <w:t xml:space="preserve"> il Capodanno in c</w:t>
      </w:r>
      <w:r w:rsidR="00E44926">
        <w:rPr>
          <w:rFonts w:asciiTheme="majorHAnsi" w:hAnsiTheme="majorHAnsi"/>
          <w:sz w:val="24"/>
          <w:szCs w:val="24"/>
        </w:rPr>
        <w:t xml:space="preserve">ammino, lontano dai </w:t>
      </w:r>
      <w:r w:rsidR="00A358F9">
        <w:rPr>
          <w:rFonts w:asciiTheme="majorHAnsi" w:hAnsiTheme="majorHAnsi"/>
          <w:sz w:val="24"/>
          <w:szCs w:val="24"/>
        </w:rPr>
        <w:t xml:space="preserve">rumori </w:t>
      </w:r>
      <w:r w:rsidR="00E44926">
        <w:rPr>
          <w:rFonts w:asciiTheme="majorHAnsi" w:hAnsiTheme="majorHAnsi"/>
          <w:sz w:val="24"/>
          <w:szCs w:val="24"/>
        </w:rPr>
        <w:t xml:space="preserve">delle feste, </w:t>
      </w:r>
      <w:r w:rsidR="00E15D69">
        <w:rPr>
          <w:rFonts w:asciiTheme="majorHAnsi" w:hAnsiTheme="majorHAnsi"/>
          <w:sz w:val="24"/>
          <w:szCs w:val="24"/>
        </w:rPr>
        <w:t xml:space="preserve">raggiungendo le vette più alte o </w:t>
      </w:r>
      <w:r w:rsidR="00E44926">
        <w:rPr>
          <w:rFonts w:asciiTheme="majorHAnsi" w:hAnsiTheme="majorHAnsi"/>
          <w:sz w:val="24"/>
          <w:szCs w:val="24"/>
        </w:rPr>
        <w:t>attraverso gli itinerari più caldi del Sud Ital</w:t>
      </w:r>
      <w:r w:rsidR="00A358F9">
        <w:rPr>
          <w:rFonts w:asciiTheme="majorHAnsi" w:hAnsiTheme="majorHAnsi"/>
          <w:sz w:val="24"/>
          <w:szCs w:val="24"/>
        </w:rPr>
        <w:t>ia</w:t>
      </w:r>
      <w:r w:rsidR="00984E92">
        <w:rPr>
          <w:rFonts w:asciiTheme="majorHAnsi" w:hAnsiTheme="majorHAnsi"/>
          <w:sz w:val="24"/>
          <w:szCs w:val="24"/>
        </w:rPr>
        <w:t xml:space="preserve">: un </w:t>
      </w:r>
      <w:r w:rsidR="00E44926">
        <w:rPr>
          <w:rFonts w:asciiTheme="majorHAnsi" w:hAnsiTheme="majorHAnsi"/>
          <w:sz w:val="24"/>
          <w:szCs w:val="24"/>
        </w:rPr>
        <w:t>modo inedito per trascorrere gli ultimi giorni dell'anno</w:t>
      </w:r>
      <w:r w:rsidR="00984E92">
        <w:rPr>
          <w:rFonts w:asciiTheme="majorHAnsi" w:hAnsiTheme="majorHAnsi"/>
          <w:sz w:val="24"/>
          <w:szCs w:val="24"/>
        </w:rPr>
        <w:t>, a</w:t>
      </w:r>
      <w:r w:rsidR="00A358F9">
        <w:rPr>
          <w:rFonts w:asciiTheme="majorHAnsi" w:hAnsiTheme="majorHAnsi"/>
          <w:sz w:val="24"/>
          <w:szCs w:val="24"/>
        </w:rPr>
        <w:t>pprofittando</w:t>
      </w:r>
      <w:r w:rsidR="00E44926">
        <w:rPr>
          <w:rFonts w:asciiTheme="majorHAnsi" w:hAnsiTheme="majorHAnsi"/>
          <w:sz w:val="24"/>
          <w:szCs w:val="24"/>
        </w:rPr>
        <w:t xml:space="preserve"> delle festività natalizie </w:t>
      </w:r>
      <w:r w:rsidR="00984E92">
        <w:rPr>
          <w:rFonts w:asciiTheme="majorHAnsi" w:hAnsiTheme="majorHAnsi"/>
          <w:sz w:val="24"/>
          <w:szCs w:val="24"/>
        </w:rPr>
        <w:t xml:space="preserve">per rigenerarsi, </w:t>
      </w:r>
      <w:r w:rsidR="00A358F9">
        <w:rPr>
          <w:rFonts w:asciiTheme="majorHAnsi" w:hAnsiTheme="majorHAnsi"/>
          <w:sz w:val="24"/>
          <w:szCs w:val="24"/>
        </w:rPr>
        <w:t xml:space="preserve">chiudere il </w:t>
      </w:r>
      <w:r w:rsidR="00984E92">
        <w:rPr>
          <w:rFonts w:asciiTheme="majorHAnsi" w:hAnsiTheme="majorHAnsi"/>
          <w:sz w:val="24"/>
          <w:szCs w:val="24"/>
        </w:rPr>
        <w:t>vecchio anno e ripartire di slancio con nuovi propositi.</w:t>
      </w:r>
    </w:p>
    <w:p w:rsidR="00AF4064" w:rsidRPr="00A358F9" w:rsidRDefault="00A358F9" w:rsidP="00C359F5">
      <w:pPr>
        <w:shd w:val="clear" w:color="auto" w:fill="FFFFFF"/>
        <w:suppressAutoHyphens w:val="0"/>
        <w:spacing w:after="0" w:line="210" w:lineRule="atLeast"/>
        <w:jc w:val="both"/>
        <w:rPr>
          <w:rFonts w:asciiTheme="majorHAnsi" w:hAnsiTheme="majorHAnsi" w:cs="Helvetica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Tra i tanti itinerari possibili in Italia, </w:t>
      </w:r>
      <w:r w:rsidRPr="00984E92">
        <w:rPr>
          <w:rFonts w:asciiTheme="majorHAnsi" w:hAnsiTheme="majorHAnsi"/>
          <w:b/>
          <w:sz w:val="24"/>
          <w:szCs w:val="24"/>
        </w:rPr>
        <w:t xml:space="preserve">la Compagnia dei Cammini, </w:t>
      </w:r>
      <w:r w:rsidR="00387345" w:rsidRPr="00984E92">
        <w:rPr>
          <w:rFonts w:asciiTheme="majorHAnsi" w:hAnsiTheme="majorHAnsi"/>
          <w:b/>
          <w:sz w:val="24"/>
          <w:szCs w:val="24"/>
        </w:rPr>
        <w:t xml:space="preserve">associazione </w:t>
      </w:r>
      <w:r w:rsidR="002D5E4B" w:rsidRPr="00984E92">
        <w:rPr>
          <w:rFonts w:asciiTheme="majorHAnsi" w:hAnsiTheme="majorHAnsi"/>
          <w:b/>
          <w:sz w:val="24"/>
          <w:szCs w:val="24"/>
        </w:rPr>
        <w:t xml:space="preserve">di turismo responsabile che promuove esperienze di cammino in Italia e all'estero </w:t>
      </w:r>
      <w:r w:rsidRPr="00984E92">
        <w:rPr>
          <w:rFonts w:asciiTheme="majorHAnsi" w:hAnsiTheme="majorHAnsi"/>
          <w:b/>
          <w:sz w:val="24"/>
          <w:szCs w:val="24"/>
        </w:rPr>
        <w:t>propone sia percorsi montani, che negli angoli inediti del Sud,</w:t>
      </w:r>
      <w:r>
        <w:rPr>
          <w:rFonts w:asciiTheme="majorHAnsi" w:hAnsiTheme="majorHAnsi"/>
          <w:sz w:val="24"/>
          <w:szCs w:val="24"/>
        </w:rPr>
        <w:t xml:space="preserve"> come quello </w:t>
      </w:r>
      <w:r w:rsidR="00984E92">
        <w:rPr>
          <w:rFonts w:asciiTheme="majorHAnsi" w:hAnsiTheme="majorHAnsi"/>
          <w:sz w:val="24"/>
          <w:szCs w:val="24"/>
        </w:rPr>
        <w:t xml:space="preserve">itinerante </w:t>
      </w:r>
      <w:r w:rsidR="002D5E4B" w:rsidRPr="00C359F5">
        <w:rPr>
          <w:rFonts w:asciiTheme="majorHAnsi" w:hAnsiTheme="majorHAnsi" w:cs="Helvetica"/>
          <w:sz w:val="24"/>
          <w:szCs w:val="24"/>
        </w:rPr>
        <w:t xml:space="preserve">nel </w:t>
      </w:r>
      <w:hyperlink r:id="rId8" w:history="1">
        <w:r w:rsidR="002D5E4B" w:rsidRPr="00A358F9">
          <w:rPr>
            <w:rStyle w:val="Collegamentoipertestuale"/>
            <w:rFonts w:asciiTheme="majorHAnsi" w:hAnsiTheme="majorHAnsi" w:cs="Helvetica"/>
            <w:b/>
            <w:sz w:val="24"/>
            <w:szCs w:val="24"/>
          </w:rPr>
          <w:t>Parco Nazionale dell’Aspromonte</w:t>
        </w:r>
      </w:hyperlink>
      <w:r w:rsidR="002D5E4B" w:rsidRPr="00C359F5">
        <w:rPr>
          <w:rFonts w:asciiTheme="majorHAnsi" w:hAnsiTheme="majorHAnsi" w:cs="Helvetica"/>
          <w:sz w:val="24"/>
          <w:szCs w:val="24"/>
        </w:rPr>
        <w:t xml:space="preserve"> dal </w:t>
      </w:r>
      <w:r w:rsidR="002D5E4B" w:rsidRPr="00C359F5">
        <w:rPr>
          <w:rFonts w:asciiTheme="majorHAnsi" w:hAnsiTheme="majorHAnsi" w:cs="Helvetica"/>
          <w:b/>
          <w:bCs/>
          <w:sz w:val="24"/>
          <w:szCs w:val="24"/>
        </w:rPr>
        <w:t xml:space="preserve">28 dicembre al 3 </w:t>
      </w:r>
      <w:r>
        <w:rPr>
          <w:rFonts w:asciiTheme="majorHAnsi" w:hAnsiTheme="majorHAnsi" w:cs="Helvetica"/>
          <w:b/>
          <w:bCs/>
          <w:sz w:val="24"/>
          <w:szCs w:val="24"/>
        </w:rPr>
        <w:t xml:space="preserve">gennaio. </w:t>
      </w:r>
      <w:r w:rsidRPr="00C359F5">
        <w:rPr>
          <w:rFonts w:asciiTheme="majorHAnsi" w:hAnsiTheme="majorHAnsi" w:cs="Helvetica"/>
          <w:sz w:val="24"/>
          <w:szCs w:val="24"/>
        </w:rPr>
        <w:t xml:space="preserve">Con i suoi piccoli borghi e le montagne dell’Aspromonte “accarezzate” dalle limpide acque del mar Ionio, la vicinissima Sicilia e il maestoso Etna, che sono </w:t>
      </w:r>
      <w:r w:rsidR="004D172B">
        <w:rPr>
          <w:rFonts w:asciiTheme="majorHAnsi" w:hAnsiTheme="majorHAnsi" w:cs="Helvetica"/>
          <w:sz w:val="24"/>
          <w:szCs w:val="24"/>
        </w:rPr>
        <w:t xml:space="preserve">parte integrante del paesaggio, </w:t>
      </w:r>
      <w:r w:rsidRPr="00C359F5">
        <w:rPr>
          <w:rFonts w:asciiTheme="majorHAnsi" w:hAnsiTheme="majorHAnsi" w:cs="Helvetica"/>
          <w:sz w:val="24"/>
          <w:szCs w:val="24"/>
        </w:rPr>
        <w:t xml:space="preserve">questo ambiente </w:t>
      </w:r>
      <w:r w:rsidR="00984E92">
        <w:rPr>
          <w:rFonts w:asciiTheme="majorHAnsi" w:hAnsiTheme="majorHAnsi" w:cs="Helvetica"/>
          <w:sz w:val="24"/>
          <w:szCs w:val="24"/>
        </w:rPr>
        <w:t xml:space="preserve">è </w:t>
      </w:r>
      <w:r w:rsidRPr="00C359F5">
        <w:rPr>
          <w:rFonts w:asciiTheme="majorHAnsi" w:hAnsiTheme="majorHAnsi" w:cs="Helvetica"/>
          <w:sz w:val="24"/>
          <w:szCs w:val="24"/>
        </w:rPr>
        <w:t>adatto per </w:t>
      </w:r>
      <w:r w:rsidRPr="00C359F5">
        <w:rPr>
          <w:rFonts w:asciiTheme="majorHAnsi" w:hAnsiTheme="majorHAnsi" w:cs="Helvetica"/>
          <w:b/>
          <w:bCs/>
          <w:sz w:val="24"/>
          <w:szCs w:val="24"/>
        </w:rPr>
        <w:t>staccare dalla vita quotidiana e dare il </w:t>
      </w:r>
      <w:r w:rsidRPr="004D172B">
        <w:rPr>
          <w:rFonts w:asciiTheme="majorHAnsi" w:hAnsiTheme="majorHAnsi" w:cs="Helvetica"/>
          <w:b/>
          <w:bCs/>
          <w:iCs/>
          <w:sz w:val="24"/>
          <w:szCs w:val="24"/>
        </w:rPr>
        <w:t>benvenuto al nuovo anno</w:t>
      </w:r>
      <w:r w:rsidR="004D172B" w:rsidRPr="004D172B">
        <w:rPr>
          <w:rFonts w:asciiTheme="majorHAnsi" w:hAnsiTheme="majorHAnsi" w:cs="Helvetica"/>
          <w:b/>
          <w:bCs/>
          <w:iCs/>
          <w:sz w:val="24"/>
          <w:szCs w:val="24"/>
        </w:rPr>
        <w:t>,</w:t>
      </w:r>
      <w:r w:rsidRPr="00C359F5">
        <w:rPr>
          <w:rFonts w:asciiTheme="majorHAnsi" w:hAnsiTheme="majorHAnsi" w:cs="Helvetica"/>
          <w:sz w:val="24"/>
          <w:szCs w:val="24"/>
        </w:rPr>
        <w:t xml:space="preserve"> immersi in un’atmosfera magica, risultato dell’insieme di panorami mozzafiato, della calda accoglienza della gente, della musica dai ritmi travolgenti e dall’abbondante cucina tradizionale dai forti sapori! </w:t>
      </w:r>
      <w:r>
        <w:rPr>
          <w:rFonts w:asciiTheme="majorHAnsi" w:hAnsiTheme="majorHAnsi" w:cs="Helvetica"/>
          <w:b/>
          <w:bCs/>
          <w:sz w:val="24"/>
          <w:szCs w:val="24"/>
        </w:rPr>
        <w:t xml:space="preserve"> </w:t>
      </w:r>
      <w:r w:rsidRPr="00A358F9">
        <w:rPr>
          <w:rFonts w:asciiTheme="majorHAnsi" w:hAnsiTheme="majorHAnsi" w:cs="Helvetica"/>
          <w:bCs/>
          <w:sz w:val="24"/>
          <w:szCs w:val="24"/>
        </w:rPr>
        <w:t xml:space="preserve">In questa </w:t>
      </w:r>
      <w:r w:rsidR="00387345" w:rsidRPr="00A358F9">
        <w:rPr>
          <w:rFonts w:asciiTheme="majorHAnsi" w:hAnsiTheme="majorHAnsi" w:cs="Helvetica"/>
          <w:bCs/>
          <w:sz w:val="24"/>
          <w:szCs w:val="24"/>
        </w:rPr>
        <w:t>isola culturale</w:t>
      </w:r>
      <w:r>
        <w:rPr>
          <w:rFonts w:asciiTheme="majorHAnsi" w:hAnsiTheme="majorHAnsi" w:cs="Helvetica"/>
          <w:bCs/>
          <w:sz w:val="24"/>
          <w:szCs w:val="24"/>
        </w:rPr>
        <w:t>, infatti,</w:t>
      </w:r>
      <w:r w:rsidR="00387345" w:rsidRPr="00A358F9">
        <w:rPr>
          <w:rFonts w:asciiTheme="majorHAnsi" w:hAnsiTheme="majorHAnsi" w:cs="Helvetica"/>
          <w:bCs/>
          <w:sz w:val="24"/>
          <w:szCs w:val="24"/>
        </w:rPr>
        <w:t xml:space="preserve"> </w:t>
      </w:r>
      <w:r w:rsidR="00387345" w:rsidRPr="00A358F9">
        <w:rPr>
          <w:rFonts w:asciiTheme="majorHAnsi" w:hAnsiTheme="majorHAnsi" w:cs="Helvetica"/>
          <w:sz w:val="24"/>
          <w:szCs w:val="24"/>
        </w:rPr>
        <w:t>vive la</w:t>
      </w:r>
      <w:r w:rsidR="002D5E4B" w:rsidRPr="00A358F9">
        <w:rPr>
          <w:rFonts w:asciiTheme="majorHAnsi" w:hAnsiTheme="majorHAnsi" w:cs="Helvetica"/>
          <w:sz w:val="24"/>
          <w:szCs w:val="24"/>
        </w:rPr>
        <w:t> </w:t>
      </w:r>
      <w:r w:rsidR="002D5E4B" w:rsidRPr="00A358F9">
        <w:rPr>
          <w:rFonts w:asciiTheme="majorHAnsi" w:hAnsiTheme="majorHAnsi" w:cs="Helvetica"/>
          <w:bCs/>
          <w:sz w:val="24"/>
          <w:szCs w:val="24"/>
        </w:rPr>
        <w:t xml:space="preserve">minoranza linguistica </w:t>
      </w:r>
      <w:r w:rsidR="00387345" w:rsidRPr="00A358F9">
        <w:rPr>
          <w:rFonts w:asciiTheme="majorHAnsi" w:hAnsiTheme="majorHAnsi" w:cs="Helvetica"/>
          <w:bCs/>
          <w:sz w:val="24"/>
          <w:szCs w:val="24"/>
        </w:rPr>
        <w:t xml:space="preserve">dei </w:t>
      </w:r>
      <w:r w:rsidR="002D5E4B" w:rsidRPr="00A358F9">
        <w:rPr>
          <w:rFonts w:asciiTheme="majorHAnsi" w:hAnsiTheme="majorHAnsi" w:cs="Helvetica"/>
          <w:bCs/>
          <w:sz w:val="24"/>
          <w:szCs w:val="24"/>
        </w:rPr>
        <w:t>“Greci di Calabria</w:t>
      </w:r>
      <w:r w:rsidR="00387345" w:rsidRPr="00A358F9">
        <w:rPr>
          <w:rFonts w:asciiTheme="majorHAnsi" w:hAnsiTheme="majorHAnsi" w:cs="Helvetica"/>
          <w:bCs/>
          <w:sz w:val="24"/>
          <w:szCs w:val="24"/>
        </w:rPr>
        <w:t>",</w:t>
      </w:r>
      <w:r w:rsidR="00387345" w:rsidRPr="00C359F5">
        <w:rPr>
          <w:rFonts w:asciiTheme="majorHAnsi" w:hAnsiTheme="majorHAnsi" w:cs="Helvetica"/>
          <w:b/>
          <w:bCs/>
          <w:sz w:val="24"/>
          <w:szCs w:val="24"/>
        </w:rPr>
        <w:t xml:space="preserve"> </w:t>
      </w:r>
      <w:r w:rsidR="002D5E4B" w:rsidRPr="00C359F5">
        <w:rPr>
          <w:rFonts w:asciiTheme="majorHAnsi" w:hAnsiTheme="majorHAnsi" w:cs="Helvetica"/>
          <w:sz w:val="24"/>
          <w:szCs w:val="24"/>
        </w:rPr>
        <w:t>che</w:t>
      </w:r>
      <w:r>
        <w:rPr>
          <w:rFonts w:asciiTheme="majorHAnsi" w:hAnsiTheme="majorHAnsi" w:cs="Helvetica"/>
          <w:sz w:val="24"/>
          <w:szCs w:val="24"/>
        </w:rPr>
        <w:t xml:space="preserve"> parla la lingua di Omero e </w:t>
      </w:r>
      <w:r w:rsidR="002D5E4B" w:rsidRPr="00C359F5">
        <w:rPr>
          <w:rFonts w:asciiTheme="majorHAnsi" w:hAnsiTheme="majorHAnsi" w:cs="Helvetica"/>
          <w:sz w:val="24"/>
          <w:szCs w:val="24"/>
        </w:rPr>
        <w:t>conserva usi e tradizioni millenari, tramandati di casa in casa, di focolare in focolare</w:t>
      </w:r>
      <w:r w:rsidR="00387345" w:rsidRPr="00C359F5">
        <w:rPr>
          <w:rFonts w:asciiTheme="majorHAnsi" w:hAnsiTheme="majorHAnsi" w:cs="Helvetica"/>
          <w:sz w:val="24"/>
          <w:szCs w:val="24"/>
        </w:rPr>
        <w:t xml:space="preserve">. </w:t>
      </w:r>
    </w:p>
    <w:p w:rsidR="00984E92" w:rsidRPr="00C359F5" w:rsidRDefault="00387345" w:rsidP="00984E92">
      <w:pPr>
        <w:shd w:val="clear" w:color="auto" w:fill="FFFFFF"/>
        <w:suppressAutoHyphens w:val="0"/>
        <w:spacing w:after="0" w:line="168" w:lineRule="atLeast"/>
        <w:jc w:val="both"/>
        <w:rPr>
          <w:rFonts w:asciiTheme="majorHAnsi" w:hAnsiTheme="majorHAnsi" w:cs="Helvetica"/>
          <w:sz w:val="24"/>
          <w:szCs w:val="24"/>
        </w:rPr>
      </w:pPr>
      <w:r w:rsidRPr="00C359F5">
        <w:rPr>
          <w:rFonts w:asciiTheme="majorHAnsi" w:hAnsiTheme="majorHAnsi" w:cs="Helvetica"/>
          <w:sz w:val="24"/>
          <w:szCs w:val="24"/>
        </w:rPr>
        <w:t>Un altro i</w:t>
      </w:r>
      <w:r w:rsidR="009D34CB" w:rsidRPr="00C359F5">
        <w:rPr>
          <w:rFonts w:asciiTheme="majorHAnsi" w:hAnsiTheme="majorHAnsi" w:cs="Helvetica"/>
          <w:sz w:val="24"/>
          <w:szCs w:val="24"/>
        </w:rPr>
        <w:t xml:space="preserve">tinerario nel </w:t>
      </w:r>
      <w:r w:rsidR="00A358F9">
        <w:rPr>
          <w:rFonts w:asciiTheme="majorHAnsi" w:hAnsiTheme="majorHAnsi" w:cs="Helvetica"/>
          <w:sz w:val="24"/>
          <w:szCs w:val="24"/>
        </w:rPr>
        <w:t>S</w:t>
      </w:r>
      <w:r w:rsidR="009D34CB" w:rsidRPr="00C359F5">
        <w:rPr>
          <w:rFonts w:asciiTheme="majorHAnsi" w:hAnsiTheme="majorHAnsi" w:cs="Helvetica"/>
          <w:sz w:val="24"/>
          <w:szCs w:val="24"/>
        </w:rPr>
        <w:t xml:space="preserve">ud </w:t>
      </w:r>
      <w:r w:rsidR="00A358F9">
        <w:rPr>
          <w:rFonts w:asciiTheme="majorHAnsi" w:hAnsiTheme="majorHAnsi" w:cs="Helvetica"/>
          <w:sz w:val="24"/>
          <w:szCs w:val="24"/>
        </w:rPr>
        <w:t xml:space="preserve">più caldo </w:t>
      </w:r>
      <w:r w:rsidR="009D34CB" w:rsidRPr="00C359F5">
        <w:rPr>
          <w:rFonts w:asciiTheme="majorHAnsi" w:hAnsiTheme="majorHAnsi" w:cs="Helvetica"/>
          <w:sz w:val="24"/>
          <w:szCs w:val="24"/>
        </w:rPr>
        <w:t>è il</w:t>
      </w:r>
      <w:r w:rsidRPr="00C359F5">
        <w:rPr>
          <w:rFonts w:asciiTheme="majorHAnsi" w:hAnsiTheme="majorHAnsi" w:cs="Helvetica"/>
          <w:sz w:val="24"/>
          <w:szCs w:val="24"/>
        </w:rPr>
        <w:t xml:space="preserve"> </w:t>
      </w:r>
      <w:hyperlink r:id="rId9" w:history="1">
        <w:r w:rsidR="009D34CB" w:rsidRPr="00984E92">
          <w:rPr>
            <w:rStyle w:val="Collegamentoipertestuale"/>
            <w:rFonts w:asciiTheme="majorHAnsi" w:hAnsiTheme="majorHAnsi" w:cs="Helvetica"/>
            <w:b/>
            <w:bCs/>
            <w:sz w:val="24"/>
            <w:szCs w:val="24"/>
            <w:shd w:val="clear" w:color="auto" w:fill="FFFFFF"/>
          </w:rPr>
          <w:t>trekking di capodanno in Sicilia</w:t>
        </w:r>
      </w:hyperlink>
      <w:r w:rsidR="009D34CB" w:rsidRPr="00C359F5">
        <w:rPr>
          <w:rFonts w:asciiTheme="majorHAnsi" w:hAnsiTheme="majorHAnsi" w:cs="Helvetica"/>
          <w:b/>
          <w:bCs/>
          <w:sz w:val="24"/>
          <w:szCs w:val="24"/>
          <w:shd w:val="clear" w:color="auto" w:fill="FFFFFF"/>
        </w:rPr>
        <w:t xml:space="preserve"> dal </w:t>
      </w:r>
      <w:r w:rsidR="00AF4064" w:rsidRPr="00C359F5">
        <w:rPr>
          <w:rFonts w:asciiTheme="majorHAnsi" w:hAnsiTheme="majorHAnsi" w:cs="Helvetica"/>
          <w:b/>
          <w:bCs/>
          <w:sz w:val="24"/>
          <w:szCs w:val="24"/>
        </w:rPr>
        <w:t xml:space="preserve">28 dicembre al 5 gennaio </w:t>
      </w:r>
      <w:r w:rsidR="009D34CB" w:rsidRPr="00C359F5">
        <w:rPr>
          <w:rStyle w:val="apple-converted-space"/>
          <w:rFonts w:asciiTheme="majorHAnsi" w:hAnsiTheme="majorHAnsi" w:cs="Helvetica"/>
          <w:sz w:val="24"/>
          <w:szCs w:val="24"/>
          <w:shd w:val="clear" w:color="auto" w:fill="FFFFFF"/>
        </w:rPr>
        <w:t> </w:t>
      </w:r>
      <w:r w:rsidR="009D34CB" w:rsidRPr="00C359F5">
        <w:rPr>
          <w:rFonts w:asciiTheme="majorHAnsi" w:hAnsiTheme="majorHAnsi" w:cs="Helvetica"/>
          <w:sz w:val="24"/>
          <w:szCs w:val="24"/>
          <w:shd w:val="clear" w:color="auto" w:fill="FFFFFF"/>
        </w:rPr>
        <w:t xml:space="preserve">da </w:t>
      </w:r>
      <w:r w:rsidR="00AF4064" w:rsidRPr="00C359F5">
        <w:rPr>
          <w:rFonts w:asciiTheme="majorHAnsi" w:hAnsiTheme="majorHAnsi" w:cs="Helvetica"/>
          <w:sz w:val="24"/>
          <w:szCs w:val="24"/>
          <w:shd w:val="clear" w:color="auto" w:fill="FFFFFF"/>
        </w:rPr>
        <w:t>Erice a Castellammare del Golfo</w:t>
      </w:r>
      <w:r w:rsidR="00984E92">
        <w:rPr>
          <w:rFonts w:asciiTheme="majorHAnsi" w:hAnsiTheme="majorHAnsi" w:cs="Helvetica"/>
          <w:sz w:val="24"/>
          <w:szCs w:val="24"/>
          <w:shd w:val="clear" w:color="auto" w:fill="FFFFFF"/>
        </w:rPr>
        <w:t xml:space="preserve"> </w:t>
      </w:r>
      <w:r w:rsidR="004D172B">
        <w:rPr>
          <w:rFonts w:asciiTheme="majorHAnsi" w:hAnsiTheme="majorHAnsi" w:cs="Helvetica"/>
          <w:sz w:val="24"/>
          <w:szCs w:val="24"/>
          <w:shd w:val="clear" w:color="auto" w:fill="FFFFFF"/>
        </w:rPr>
        <w:t xml:space="preserve">attraversando anche </w:t>
      </w:r>
      <w:r w:rsidR="00984E92" w:rsidRPr="00C359F5">
        <w:rPr>
          <w:rFonts w:asciiTheme="majorHAnsi" w:hAnsiTheme="majorHAnsi" w:cs="Helvetica"/>
          <w:sz w:val="24"/>
          <w:szCs w:val="24"/>
          <w:shd w:val="clear" w:color="auto" w:fill="FFFFFF"/>
        </w:rPr>
        <w:t>l’incantevole Riserva Naturale dello Zingaro e un tratto di costa da S</w:t>
      </w:r>
      <w:r w:rsidR="004D172B">
        <w:rPr>
          <w:rFonts w:asciiTheme="majorHAnsi" w:hAnsiTheme="majorHAnsi" w:cs="Helvetica"/>
          <w:sz w:val="24"/>
          <w:szCs w:val="24"/>
          <w:shd w:val="clear" w:color="auto" w:fill="FFFFFF"/>
        </w:rPr>
        <w:t xml:space="preserve">. Vito a Scopello senza strade e </w:t>
      </w:r>
      <w:r w:rsidR="00984E92" w:rsidRPr="00C359F5">
        <w:rPr>
          <w:rFonts w:asciiTheme="majorHAnsi" w:hAnsiTheme="majorHAnsi" w:cs="Helvetica"/>
          <w:sz w:val="24"/>
          <w:szCs w:val="24"/>
          <w:shd w:val="clear" w:color="auto" w:fill="FFFFFF"/>
        </w:rPr>
        <w:t>raggiungibile solo a piedi o dal mare. In questo angolo d'Ital</w:t>
      </w:r>
      <w:r w:rsidR="004D172B">
        <w:rPr>
          <w:rFonts w:asciiTheme="majorHAnsi" w:hAnsiTheme="majorHAnsi" w:cs="Helvetica"/>
          <w:sz w:val="24"/>
          <w:szCs w:val="24"/>
          <w:shd w:val="clear" w:color="auto" w:fill="FFFFFF"/>
        </w:rPr>
        <w:t>i</w:t>
      </w:r>
      <w:r w:rsidR="00984E92" w:rsidRPr="00C359F5">
        <w:rPr>
          <w:rFonts w:asciiTheme="majorHAnsi" w:hAnsiTheme="majorHAnsi" w:cs="Helvetica"/>
          <w:sz w:val="24"/>
          <w:szCs w:val="24"/>
          <w:shd w:val="clear" w:color="auto" w:fill="FFFFFF"/>
        </w:rPr>
        <w:t>a si può camminare in tutte le stagioni:</w:t>
      </w:r>
      <w:r w:rsidR="00984E92" w:rsidRPr="00C359F5">
        <w:rPr>
          <w:rStyle w:val="apple-converted-space"/>
          <w:rFonts w:asciiTheme="majorHAnsi" w:hAnsiTheme="majorHAnsi" w:cs="Helvetica"/>
          <w:sz w:val="24"/>
          <w:szCs w:val="24"/>
          <w:shd w:val="clear" w:color="auto" w:fill="FFFFFF"/>
        </w:rPr>
        <w:t> </w:t>
      </w:r>
      <w:r w:rsidR="00984E92" w:rsidRPr="00C359F5">
        <w:rPr>
          <w:rFonts w:asciiTheme="majorHAnsi" w:hAnsiTheme="majorHAnsi" w:cs="Helvetica"/>
          <w:b/>
          <w:bCs/>
          <w:sz w:val="24"/>
          <w:szCs w:val="24"/>
          <w:shd w:val="clear" w:color="auto" w:fill="FFFFFF"/>
        </w:rPr>
        <w:t>il clima è mite, il mare è sempre vicinissimo e si incontrano</w:t>
      </w:r>
      <w:r w:rsidR="00984E92" w:rsidRPr="00C359F5">
        <w:rPr>
          <w:rFonts w:asciiTheme="majorHAnsi" w:hAnsiTheme="majorHAnsi" w:cs="Helvetica"/>
          <w:sz w:val="24"/>
          <w:szCs w:val="24"/>
          <w:shd w:val="clear" w:color="auto" w:fill="FFFFFF"/>
        </w:rPr>
        <w:t xml:space="preserve"> le suggestioni di una natura ora aspra</w:t>
      </w:r>
      <w:r w:rsidR="004D172B">
        <w:rPr>
          <w:rFonts w:asciiTheme="majorHAnsi" w:hAnsiTheme="majorHAnsi" w:cs="Helvetica"/>
          <w:sz w:val="24"/>
          <w:szCs w:val="24"/>
          <w:shd w:val="clear" w:color="auto" w:fill="FFFFFF"/>
        </w:rPr>
        <w:t>,</w:t>
      </w:r>
      <w:r w:rsidR="00984E92" w:rsidRPr="00C359F5">
        <w:rPr>
          <w:rFonts w:asciiTheme="majorHAnsi" w:hAnsiTheme="majorHAnsi" w:cs="Helvetica"/>
          <w:sz w:val="24"/>
          <w:szCs w:val="24"/>
          <w:shd w:val="clear" w:color="auto" w:fill="FFFFFF"/>
        </w:rPr>
        <w:t xml:space="preserve"> ora struggente si fondono con le suggestioni della presenza umana nei secoli, dalle grotte preistor</w:t>
      </w:r>
      <w:r w:rsidR="004D172B">
        <w:rPr>
          <w:rFonts w:asciiTheme="majorHAnsi" w:hAnsiTheme="majorHAnsi" w:cs="Helvetica"/>
          <w:sz w:val="24"/>
          <w:szCs w:val="24"/>
          <w:shd w:val="clear" w:color="auto" w:fill="FFFFFF"/>
        </w:rPr>
        <w:t xml:space="preserve">iche ai templi e teatri greci, </w:t>
      </w:r>
      <w:r w:rsidR="00984E92" w:rsidRPr="00C359F5">
        <w:rPr>
          <w:rFonts w:asciiTheme="majorHAnsi" w:hAnsiTheme="majorHAnsi" w:cs="Helvetica"/>
          <w:sz w:val="24"/>
          <w:szCs w:val="24"/>
          <w:shd w:val="clear" w:color="auto" w:fill="FFFFFF"/>
        </w:rPr>
        <w:t>alle tonnare alle cittadine</w:t>
      </w:r>
      <w:r w:rsidR="004D172B">
        <w:rPr>
          <w:rFonts w:asciiTheme="majorHAnsi" w:hAnsiTheme="majorHAnsi" w:cs="Helvetica"/>
          <w:sz w:val="24"/>
          <w:szCs w:val="24"/>
          <w:shd w:val="clear" w:color="auto" w:fill="FFFFFF"/>
        </w:rPr>
        <w:t>,</w:t>
      </w:r>
      <w:r w:rsidR="00984E92" w:rsidRPr="00C359F5">
        <w:rPr>
          <w:rFonts w:asciiTheme="majorHAnsi" w:hAnsiTheme="majorHAnsi" w:cs="Helvetica"/>
          <w:sz w:val="24"/>
          <w:szCs w:val="24"/>
          <w:shd w:val="clear" w:color="auto" w:fill="FFFFFF"/>
        </w:rPr>
        <w:t xml:space="preserve"> conservate intatte da centinaia d’anni.</w:t>
      </w:r>
      <w:r w:rsidR="00984E92" w:rsidRPr="00C359F5">
        <w:rPr>
          <w:rFonts w:asciiTheme="majorHAnsi" w:hAnsiTheme="majorHAnsi" w:cs="Helvetica"/>
          <w:sz w:val="24"/>
          <w:szCs w:val="24"/>
        </w:rPr>
        <w:t xml:space="preserve"> </w:t>
      </w:r>
    </w:p>
    <w:p w:rsidR="00AF4064" w:rsidRDefault="00AF4064" w:rsidP="00C359F5">
      <w:pPr>
        <w:shd w:val="clear" w:color="auto" w:fill="FFFFFF"/>
        <w:suppressAutoHyphens w:val="0"/>
        <w:spacing w:after="0" w:line="168" w:lineRule="atLeast"/>
        <w:jc w:val="both"/>
        <w:rPr>
          <w:rFonts w:asciiTheme="majorHAnsi" w:hAnsiTheme="majorHAnsi" w:cs="Helvetica"/>
          <w:sz w:val="24"/>
          <w:szCs w:val="24"/>
        </w:rPr>
      </w:pPr>
      <w:r w:rsidRPr="00C359F5">
        <w:rPr>
          <w:rFonts w:asciiTheme="majorHAnsi" w:hAnsiTheme="majorHAnsi" w:cs="Helvetica"/>
          <w:sz w:val="24"/>
          <w:szCs w:val="24"/>
        </w:rPr>
        <w:t xml:space="preserve">Per salutare le </w:t>
      </w:r>
      <w:r w:rsidRPr="00AF4064">
        <w:rPr>
          <w:rFonts w:asciiTheme="majorHAnsi" w:hAnsiTheme="majorHAnsi" w:cs="Helvetica"/>
          <w:sz w:val="24"/>
          <w:szCs w:val="24"/>
        </w:rPr>
        <w:t xml:space="preserve">feste natalizie </w:t>
      </w:r>
      <w:r w:rsidR="00BA5A1B" w:rsidRPr="00C359F5">
        <w:rPr>
          <w:rFonts w:asciiTheme="majorHAnsi" w:hAnsiTheme="majorHAnsi" w:cs="Helvetica"/>
          <w:sz w:val="24"/>
          <w:szCs w:val="24"/>
        </w:rPr>
        <w:t>si possono</w:t>
      </w:r>
      <w:r w:rsidR="004D172B">
        <w:rPr>
          <w:rFonts w:asciiTheme="majorHAnsi" w:hAnsiTheme="majorHAnsi" w:cs="Helvetica"/>
          <w:sz w:val="24"/>
          <w:szCs w:val="24"/>
        </w:rPr>
        <w:t xml:space="preserve">, poi, </w:t>
      </w:r>
      <w:r w:rsidR="00BA5A1B" w:rsidRPr="00C359F5">
        <w:rPr>
          <w:rFonts w:asciiTheme="majorHAnsi" w:hAnsiTheme="majorHAnsi" w:cs="Helvetica"/>
          <w:sz w:val="24"/>
          <w:szCs w:val="24"/>
        </w:rPr>
        <w:t xml:space="preserve">passare </w:t>
      </w:r>
      <w:r w:rsidRPr="00AF4064">
        <w:rPr>
          <w:rFonts w:asciiTheme="majorHAnsi" w:hAnsiTheme="majorHAnsi" w:cs="Helvetica"/>
          <w:sz w:val="24"/>
          <w:szCs w:val="24"/>
        </w:rPr>
        <w:t>quattro giorni all’insegna della</w:t>
      </w:r>
      <w:r w:rsidR="00BA5A1B" w:rsidRPr="00C359F5">
        <w:rPr>
          <w:rFonts w:asciiTheme="majorHAnsi" w:hAnsiTheme="majorHAnsi" w:cs="Helvetica"/>
          <w:sz w:val="24"/>
          <w:szCs w:val="24"/>
        </w:rPr>
        <w:t xml:space="preserve"> </w:t>
      </w:r>
      <w:hyperlink r:id="rId10" w:history="1">
        <w:r w:rsidR="00BA5A1B" w:rsidRPr="00984E92">
          <w:rPr>
            <w:rStyle w:val="Collegamentoipertestuale"/>
            <w:rFonts w:asciiTheme="majorHAnsi" w:hAnsiTheme="majorHAnsi" w:cs="Helvetica"/>
            <w:b/>
            <w:sz w:val="24"/>
            <w:szCs w:val="24"/>
          </w:rPr>
          <w:t>natura, dell’arte e del relax in Trentino Alto Adige</w:t>
        </w:r>
      </w:hyperlink>
      <w:r w:rsidR="00BA5A1B" w:rsidRPr="00C359F5">
        <w:rPr>
          <w:rFonts w:asciiTheme="majorHAnsi" w:hAnsiTheme="majorHAnsi" w:cs="Helvetica"/>
          <w:sz w:val="24"/>
          <w:szCs w:val="24"/>
        </w:rPr>
        <w:t xml:space="preserve"> </w:t>
      </w:r>
      <w:r w:rsidR="00BA5A1B" w:rsidRPr="00C359F5">
        <w:rPr>
          <w:rFonts w:asciiTheme="majorHAnsi" w:hAnsiTheme="majorHAnsi" w:cs="Helvetica"/>
          <w:b/>
          <w:bCs/>
          <w:sz w:val="24"/>
          <w:szCs w:val="24"/>
        </w:rPr>
        <w:t xml:space="preserve">dal 5 gennaio al 8 gennaio. </w:t>
      </w:r>
      <w:r w:rsidR="00BA5A1B" w:rsidRPr="00AF4064">
        <w:rPr>
          <w:rFonts w:asciiTheme="majorHAnsi" w:hAnsiTheme="majorHAnsi" w:cs="Helvetica"/>
          <w:sz w:val="24"/>
          <w:szCs w:val="24"/>
        </w:rPr>
        <w:t>Lontano dal traffico e dai clamori delle affollate stazioni sciistiche,</w:t>
      </w:r>
      <w:r w:rsidR="00BA5A1B" w:rsidRPr="00C359F5">
        <w:rPr>
          <w:rFonts w:asciiTheme="majorHAnsi" w:hAnsiTheme="majorHAnsi" w:cs="Helvetica"/>
          <w:sz w:val="24"/>
          <w:szCs w:val="24"/>
        </w:rPr>
        <w:t xml:space="preserve"> questo viaggio stanziale avrà base in </w:t>
      </w:r>
      <w:r w:rsidRPr="00AF4064">
        <w:rPr>
          <w:rFonts w:asciiTheme="majorHAnsi" w:hAnsiTheme="majorHAnsi" w:cs="Helvetica"/>
          <w:sz w:val="24"/>
          <w:szCs w:val="24"/>
        </w:rPr>
        <w:t xml:space="preserve">una casa rurale del 1700 ristrutturata </w:t>
      </w:r>
      <w:r w:rsidR="00984E92">
        <w:rPr>
          <w:rFonts w:asciiTheme="majorHAnsi" w:hAnsiTheme="majorHAnsi" w:cs="Helvetica"/>
          <w:sz w:val="24"/>
          <w:szCs w:val="24"/>
        </w:rPr>
        <w:t xml:space="preserve">da cui, </w:t>
      </w:r>
      <w:r w:rsidR="00BA5A1B" w:rsidRPr="00C359F5">
        <w:rPr>
          <w:rFonts w:asciiTheme="majorHAnsi" w:hAnsiTheme="majorHAnsi" w:cs="Helvetica"/>
          <w:sz w:val="24"/>
          <w:szCs w:val="24"/>
        </w:rPr>
        <w:t>ogni giorno</w:t>
      </w:r>
      <w:r w:rsidR="00984E92">
        <w:rPr>
          <w:rFonts w:asciiTheme="majorHAnsi" w:hAnsiTheme="majorHAnsi" w:cs="Helvetica"/>
          <w:sz w:val="24"/>
          <w:szCs w:val="24"/>
        </w:rPr>
        <w:t>,</w:t>
      </w:r>
      <w:r w:rsidR="00BA5A1B" w:rsidRPr="00C359F5">
        <w:rPr>
          <w:rFonts w:asciiTheme="majorHAnsi" w:hAnsiTheme="majorHAnsi" w:cs="Helvetica"/>
          <w:sz w:val="24"/>
          <w:szCs w:val="24"/>
        </w:rPr>
        <w:t xml:space="preserve"> si partirà per </w:t>
      </w:r>
      <w:r w:rsidRPr="00AF4064">
        <w:rPr>
          <w:rFonts w:asciiTheme="majorHAnsi" w:hAnsiTheme="majorHAnsi" w:cs="Helvetica"/>
          <w:sz w:val="24"/>
          <w:szCs w:val="24"/>
        </w:rPr>
        <w:t xml:space="preserve">un itinerario a piedi </w:t>
      </w:r>
      <w:r w:rsidR="00BA5A1B" w:rsidRPr="00C359F5">
        <w:rPr>
          <w:rFonts w:asciiTheme="majorHAnsi" w:hAnsiTheme="majorHAnsi" w:cs="Helvetica"/>
          <w:sz w:val="24"/>
          <w:szCs w:val="24"/>
        </w:rPr>
        <w:t xml:space="preserve">alla scoperta di </w:t>
      </w:r>
      <w:r w:rsidRPr="00AF4064">
        <w:rPr>
          <w:rFonts w:asciiTheme="majorHAnsi" w:hAnsiTheme="majorHAnsi" w:cs="Helvetica"/>
          <w:sz w:val="24"/>
          <w:szCs w:val="24"/>
        </w:rPr>
        <w:t>un aspetto naturalistico, storico e cul</w:t>
      </w:r>
      <w:r w:rsidR="00BA5A1B" w:rsidRPr="00C359F5">
        <w:rPr>
          <w:rFonts w:asciiTheme="majorHAnsi" w:hAnsiTheme="majorHAnsi" w:cs="Helvetica"/>
          <w:sz w:val="24"/>
          <w:szCs w:val="24"/>
        </w:rPr>
        <w:t xml:space="preserve">turale dell’altopiano di Fiavè tra arte, natura e terme: </w:t>
      </w:r>
      <w:r w:rsidRPr="00AF4064">
        <w:rPr>
          <w:rFonts w:asciiTheme="majorHAnsi" w:hAnsiTheme="majorHAnsi" w:cs="Helvetica"/>
          <w:sz w:val="24"/>
          <w:szCs w:val="24"/>
        </w:rPr>
        <w:t>da Balbido, il paese dei murales al Castello di Stenico, il maniero meglio conservato in Trentino; dalle palafitte preistoriche di Fiavè alla pieve di Vigo Lomaso e altro ancora, passando per campi, prati, biotopi, forre scavate dalla forza dell’acqua, foreste di abeti e di faggi, per poi concederci una serata di benessere presso le Terme di Comano.</w:t>
      </w:r>
    </w:p>
    <w:p w:rsidR="004D172B" w:rsidRPr="00AF4064" w:rsidRDefault="004D172B" w:rsidP="00C359F5">
      <w:pPr>
        <w:shd w:val="clear" w:color="auto" w:fill="FFFFFF"/>
        <w:suppressAutoHyphens w:val="0"/>
        <w:spacing w:after="0" w:line="168" w:lineRule="atLeast"/>
        <w:jc w:val="both"/>
        <w:rPr>
          <w:rFonts w:asciiTheme="majorHAnsi" w:hAnsiTheme="majorHAnsi" w:cs="Helvetica"/>
          <w:sz w:val="24"/>
          <w:szCs w:val="24"/>
        </w:rPr>
      </w:pPr>
      <w:r>
        <w:rPr>
          <w:rFonts w:asciiTheme="majorHAnsi" w:hAnsiTheme="majorHAnsi" w:cs="Helvetica"/>
          <w:sz w:val="24"/>
          <w:szCs w:val="24"/>
        </w:rPr>
        <w:t xml:space="preserve">Per </w:t>
      </w:r>
      <w:r w:rsidR="00E6237D">
        <w:rPr>
          <w:rFonts w:asciiTheme="majorHAnsi" w:hAnsiTheme="majorHAnsi" w:cs="Helvetica"/>
          <w:sz w:val="24"/>
          <w:szCs w:val="24"/>
        </w:rPr>
        <w:t xml:space="preserve">conoscere tutti i viaggi della Compagnia dei Cammini: </w:t>
      </w:r>
      <w:r>
        <w:rPr>
          <w:rFonts w:asciiTheme="majorHAnsi" w:hAnsiTheme="majorHAnsi" w:cs="Helvetica"/>
          <w:sz w:val="24"/>
          <w:szCs w:val="24"/>
        </w:rPr>
        <w:t>www.cammini.eu</w:t>
      </w:r>
    </w:p>
    <w:bookmarkEnd w:id="0"/>
    <w:p w:rsidR="00341A3F" w:rsidRPr="00C359F5" w:rsidRDefault="00341A3F" w:rsidP="00C359F5">
      <w:pPr>
        <w:shd w:val="clear" w:color="auto" w:fill="FFFFFF"/>
        <w:suppressAutoHyphens w:val="0"/>
        <w:spacing w:after="0" w:line="168" w:lineRule="atLeast"/>
        <w:jc w:val="both"/>
        <w:rPr>
          <w:rFonts w:asciiTheme="majorHAnsi" w:hAnsiTheme="majorHAnsi" w:cs="Helvetica"/>
          <w:sz w:val="24"/>
          <w:szCs w:val="24"/>
          <w:shd w:val="clear" w:color="auto" w:fill="FFFFFF"/>
        </w:rPr>
      </w:pPr>
    </w:p>
    <w:p w:rsidR="00307014" w:rsidRPr="00F51618" w:rsidRDefault="00307014" w:rsidP="00582203">
      <w:pPr>
        <w:pStyle w:val="NormaleWeb"/>
        <w:spacing w:before="0" w:after="0"/>
        <w:jc w:val="right"/>
        <w:rPr>
          <w:rFonts w:ascii="Cambria" w:hAnsi="Cambria" w:cs="Cambria"/>
          <w:color w:val="000000"/>
          <w:sz w:val="16"/>
          <w:szCs w:val="16"/>
        </w:rPr>
      </w:pPr>
      <w:r w:rsidRPr="00F51618">
        <w:rPr>
          <w:rFonts w:ascii="Cambria" w:hAnsi="Cambria" w:cs="Cambria"/>
          <w:b/>
          <w:i/>
          <w:color w:val="000000"/>
          <w:sz w:val="16"/>
          <w:szCs w:val="16"/>
        </w:rPr>
        <w:t>Ufficio Stampa Compagnia dei Cammini:</w:t>
      </w:r>
    </w:p>
    <w:p w:rsidR="00307014" w:rsidRPr="00F51618" w:rsidRDefault="00307014" w:rsidP="00582203">
      <w:pPr>
        <w:pStyle w:val="NormaleWeb"/>
        <w:spacing w:before="0" w:after="0"/>
        <w:jc w:val="right"/>
        <w:rPr>
          <w:rFonts w:ascii="Cambria" w:hAnsi="Cambria" w:cs="Cambria"/>
          <w:color w:val="000000"/>
          <w:sz w:val="16"/>
          <w:szCs w:val="16"/>
        </w:rPr>
      </w:pPr>
      <w:r w:rsidRPr="00F51618">
        <w:rPr>
          <w:rFonts w:ascii="Cambria" w:hAnsi="Cambria" w:cs="Cambria"/>
          <w:color w:val="000000"/>
          <w:sz w:val="16"/>
          <w:szCs w:val="16"/>
        </w:rPr>
        <w:t>Sabina Galandrini</w:t>
      </w:r>
    </w:p>
    <w:p w:rsidR="00307014" w:rsidRPr="00F51618" w:rsidRDefault="00307014" w:rsidP="00582203">
      <w:pPr>
        <w:pStyle w:val="NormaleWeb"/>
        <w:spacing w:before="0" w:after="0"/>
        <w:jc w:val="right"/>
        <w:rPr>
          <w:rFonts w:ascii="Cambria" w:hAnsi="Cambria" w:cs="Cambria"/>
          <w:color w:val="000000"/>
          <w:sz w:val="16"/>
          <w:szCs w:val="16"/>
        </w:rPr>
      </w:pPr>
      <w:r w:rsidRPr="00F51618">
        <w:rPr>
          <w:rFonts w:ascii="Cambria" w:hAnsi="Cambria" w:cs="Cambria"/>
          <w:color w:val="000000"/>
          <w:sz w:val="16"/>
          <w:szCs w:val="16"/>
        </w:rPr>
        <w:t>Tel. 328.8442704</w:t>
      </w:r>
    </w:p>
    <w:p w:rsidR="00307014" w:rsidRPr="00F51618" w:rsidRDefault="00307014" w:rsidP="00582203">
      <w:pPr>
        <w:pStyle w:val="NormaleWeb"/>
        <w:spacing w:before="0" w:after="0"/>
        <w:jc w:val="right"/>
        <w:rPr>
          <w:rFonts w:ascii="Cambria" w:hAnsi="Cambria" w:cs="Cambria"/>
          <w:color w:val="000000"/>
          <w:sz w:val="16"/>
          <w:szCs w:val="16"/>
        </w:rPr>
      </w:pPr>
      <w:r w:rsidRPr="00F51618">
        <w:rPr>
          <w:rFonts w:ascii="Cambria" w:hAnsi="Cambria" w:cs="Cambria"/>
          <w:color w:val="000000"/>
          <w:sz w:val="16"/>
          <w:szCs w:val="16"/>
        </w:rPr>
        <w:t xml:space="preserve">Email: </w:t>
      </w:r>
      <w:hyperlink r:id="rId11" w:anchor="_blank" w:history="1">
        <w:r w:rsidRPr="00F51618">
          <w:rPr>
            <w:rStyle w:val="Collegamentoipertestuale"/>
            <w:rFonts w:ascii="Cambria" w:hAnsi="Cambria" w:cs="Cambria"/>
            <w:color w:val="000000"/>
            <w:sz w:val="16"/>
            <w:szCs w:val="16"/>
            <w:shd w:val="clear" w:color="auto" w:fill="FFFFFF"/>
          </w:rPr>
          <w:t>stampa@cammini.eu</w:t>
        </w:r>
      </w:hyperlink>
    </w:p>
    <w:p w:rsidR="001B70F1" w:rsidRPr="00F51618" w:rsidRDefault="00307014" w:rsidP="001B70F1">
      <w:pPr>
        <w:shd w:val="clear" w:color="auto" w:fill="FFFFFF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F51618">
        <w:rPr>
          <w:rFonts w:ascii="Cambria" w:hAnsi="Cambria" w:cs="Cambria"/>
          <w:color w:val="000000"/>
          <w:sz w:val="24"/>
          <w:szCs w:val="24"/>
        </w:rPr>
        <w:t xml:space="preserve"> </w:t>
      </w:r>
    </w:p>
    <w:p w:rsidR="00AD3AF8" w:rsidRPr="00F51618" w:rsidRDefault="00307014" w:rsidP="00B121D3">
      <w:pPr>
        <w:shd w:val="clear" w:color="auto" w:fill="FFFFFF"/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F51618"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>Nata nel 2010 l’Associazione promuove il</w:t>
      </w:r>
      <w:r w:rsidRPr="00F51618">
        <w:rPr>
          <w:rStyle w:val="apple-converted-space"/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> </w:t>
      </w:r>
      <w:r w:rsidRPr="00F51618">
        <w:rPr>
          <w:rFonts w:ascii="Cambria" w:hAnsi="Cambria" w:cs="Calibri"/>
          <w:b/>
          <w:bCs/>
          <w:i/>
          <w:iCs/>
          <w:color w:val="000000"/>
          <w:sz w:val="16"/>
          <w:szCs w:val="16"/>
          <w:shd w:val="clear" w:color="auto" w:fill="FFFFFF"/>
        </w:rPr>
        <w:t>turismo responsabile</w:t>
      </w:r>
      <w:r w:rsidRPr="00F51618">
        <w:rPr>
          <w:rStyle w:val="apple-converted-space"/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> </w:t>
      </w:r>
      <w:r w:rsidRPr="00F51618"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 xml:space="preserve">attraverso esperienze di cammino in Italia e all’estero con guide professioniste, tra cui spiccano anche personaggi di rilievo del panorama culturale italiano del calibro di Franco Michieli, Wu Ming 2, Enrico Brizzi, Nando Citarella, Davide Sapienza. Sono </w:t>
      </w:r>
      <w:r w:rsidR="0017035E" w:rsidRPr="00F51618"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>circa 14</w:t>
      </w:r>
      <w:r w:rsidRPr="00F51618"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>0 i viaggi a piedi dalla durata di una settimana, che ogni anno vengono organizzati per tutti i gusti e tutte le tasche. Si va dal trekking classico a piedi, ma anche in compagnia degli asinelli, dalla barca a vela con trekking, al cammino profondo (Deep walking) con esperienze di meditazione camminata. La Compagnia dei Bambini, invece, è il settore dedicato al camminare in famiglia o per gruppi di bambini, con le nostre guide ed educatori tutti professionisti e esperti. Attenti alla salute, anche della madre terra, durante i</w:t>
      </w:r>
      <w:r w:rsidRPr="00F51618">
        <w:rPr>
          <w:rFonts w:ascii="Cambria" w:hAnsi="Cambria" w:cs="Calibr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F51618"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 xml:space="preserve">trekking i soci dell’Associazione puntano alla valorizzazione dell’alimentazione bio e naturale - a base di prodotti locali - e vegetariana. Fondamentale, inoltre, è l'incontro con chi vive nei luoghi in cui si organizzano i cammini, nello spirito di un vero turismo consapevole e a </w:t>
      </w:r>
      <w:r w:rsidRPr="00F51618"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lastRenderedPageBreak/>
        <w:t>sostegno di territori meravigliosi e, in alcuni casi, dimenticati. I colori solari e luminosi scelti per l’ometto di pietre del logo, simbolo per eccellenza del cammino, sottolineano i valori de La Compagnia dei Cammini che lavora con gioia e impegno per un mondo migliore.</w:t>
      </w:r>
    </w:p>
    <w:p w:rsidR="00AD3AF8" w:rsidRPr="00F51618" w:rsidRDefault="00E6237D" w:rsidP="00E6237D">
      <w:pPr>
        <w:pStyle w:val="NormaleWeb"/>
        <w:spacing w:before="0" w:after="0"/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</w:pPr>
      <w:hyperlink r:id="rId12" w:history="1">
        <w:r w:rsidR="00AD3AF8" w:rsidRPr="00F51618">
          <w:rPr>
            <w:rStyle w:val="Collegamentoipertestuale"/>
            <w:rFonts w:ascii="Cambria" w:hAnsi="Cambria" w:cs="Calibri"/>
            <w:b/>
            <w:i/>
            <w:iCs/>
            <w:sz w:val="16"/>
            <w:szCs w:val="16"/>
            <w:shd w:val="clear" w:color="auto" w:fill="FFFFFF"/>
          </w:rPr>
          <w:t> Scar</w:t>
        </w:r>
        <w:r w:rsidR="00AD3AF8" w:rsidRPr="00F51618">
          <w:rPr>
            <w:rStyle w:val="Collegamentoipertestuale"/>
            <w:rFonts w:ascii="Cambria" w:hAnsi="Cambria" w:cs="Calibri"/>
            <w:b/>
            <w:i/>
            <w:iCs/>
            <w:sz w:val="16"/>
            <w:szCs w:val="16"/>
            <w:shd w:val="clear" w:color="auto" w:fill="FFFFFF"/>
          </w:rPr>
          <w:t>i</w:t>
        </w:r>
        <w:r w:rsidR="00AD3AF8" w:rsidRPr="00F51618">
          <w:rPr>
            <w:rStyle w:val="Collegamentoipertestuale"/>
            <w:rFonts w:ascii="Cambria" w:hAnsi="Cambria" w:cs="Calibri"/>
            <w:b/>
            <w:i/>
            <w:iCs/>
            <w:sz w:val="16"/>
            <w:szCs w:val="16"/>
            <w:shd w:val="clear" w:color="auto" w:fill="FFFFFF"/>
          </w:rPr>
          <w:t>ca il Catalogo</w:t>
        </w:r>
        <w:r>
          <w:rPr>
            <w:rStyle w:val="Collegamentoipertestuale"/>
            <w:rFonts w:ascii="Cambria" w:hAnsi="Cambria" w:cs="Calibri"/>
            <w:b/>
            <w:i/>
            <w:iCs/>
            <w:sz w:val="16"/>
            <w:szCs w:val="16"/>
            <w:shd w:val="clear" w:color="auto" w:fill="FFFFFF"/>
          </w:rPr>
          <w:t xml:space="preserve"> 2017</w:t>
        </w:r>
        <w:r w:rsidR="00AD3AF8" w:rsidRPr="00F51618">
          <w:rPr>
            <w:rStyle w:val="Collegamentoipertestuale"/>
            <w:rFonts w:ascii="Cambria" w:hAnsi="Cambria" w:cs="Calibri"/>
            <w:b/>
            <w:i/>
            <w:iCs/>
            <w:sz w:val="16"/>
            <w:szCs w:val="16"/>
            <w:shd w:val="clear" w:color="auto" w:fill="FFFFFF"/>
          </w:rPr>
          <w:t>.</w:t>
        </w:r>
      </w:hyperlink>
      <w:r w:rsidR="00AD3AF8" w:rsidRPr="00F51618">
        <w:rPr>
          <w:rFonts w:ascii="Cambria" w:hAnsi="Cambria"/>
          <w:color w:val="000000"/>
          <w:sz w:val="24"/>
          <w:szCs w:val="24"/>
        </w:rPr>
        <w:br/>
      </w:r>
    </w:p>
    <w:p w:rsidR="009A60C7" w:rsidRPr="00F51618" w:rsidRDefault="009A60C7" w:rsidP="00422B7D">
      <w:pPr>
        <w:pStyle w:val="NormaleWeb"/>
        <w:spacing w:before="0" w:after="0"/>
        <w:jc w:val="both"/>
        <w:rPr>
          <w:rFonts w:ascii="Cambria" w:hAnsi="Cambria"/>
          <w:color w:val="000000"/>
          <w:sz w:val="16"/>
          <w:szCs w:val="16"/>
        </w:rPr>
      </w:pPr>
    </w:p>
    <w:sectPr w:rsidR="009A60C7" w:rsidRPr="00F51618" w:rsidSect="001F125A">
      <w:headerReference w:type="default" r:id="rId13"/>
      <w:pgSz w:w="11906" w:h="16838"/>
      <w:pgMar w:top="1417" w:right="1134" w:bottom="1134" w:left="1134" w:header="708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37D" w:rsidRDefault="00E6237D">
      <w:pPr>
        <w:spacing w:after="0" w:line="240" w:lineRule="auto"/>
      </w:pPr>
      <w:r>
        <w:separator/>
      </w:r>
    </w:p>
  </w:endnote>
  <w:endnote w:type="continuationSeparator" w:id="0">
    <w:p w:rsidR="00E6237D" w:rsidRDefault="00E6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37D" w:rsidRDefault="00E6237D">
      <w:pPr>
        <w:spacing w:after="0" w:line="240" w:lineRule="auto"/>
      </w:pPr>
      <w:r>
        <w:separator/>
      </w:r>
    </w:p>
  </w:footnote>
  <w:footnote w:type="continuationSeparator" w:id="0">
    <w:p w:rsidR="00E6237D" w:rsidRDefault="00E62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37D" w:rsidRDefault="004D1CB3">
    <w:pPr>
      <w:pStyle w:val="Intestazione"/>
      <w:jc w:val="right"/>
      <w:rPr>
        <w:sz w:val="14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margin">
                <wp:posOffset>-77470</wp:posOffset>
              </wp:positionH>
              <wp:positionV relativeFrom="paragraph">
                <wp:posOffset>180340</wp:posOffset>
              </wp:positionV>
              <wp:extent cx="1506855" cy="2908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855" cy="290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37D" w:rsidRDefault="00E6237D">
                          <w:pPr>
                            <w:jc w:val="both"/>
                          </w:pPr>
                          <w:r>
                            <w:rPr>
                              <w:rFonts w:cs="Calibri"/>
                              <w:b/>
                              <w:i/>
                              <w:color w:val="000000"/>
                            </w:rPr>
                            <w:t>Press Release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.05pt;margin-top:14.2pt;width:118.65pt;height:22.9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" stroked="f">
              <v:fill opacity="0"/>
              <v:textbox inset="0,0,0,0">
                <w:txbxContent>
                  <w:p w:rsidR="00E6237D" w:rsidRDefault="00E6237D">
                    <w:pPr>
                      <w:jc w:val="both"/>
                    </w:pPr>
                    <w:r>
                      <w:rPr>
                        <w:rFonts w:cs="Calibri"/>
                        <w:b/>
                        <w:i/>
                        <w:color w:val="000000"/>
                      </w:rPr>
                      <w:t>Press Release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6237D">
      <w:rPr>
        <w:i/>
        <w:color w:val="000000"/>
      </w:rPr>
      <w:tab/>
    </w:r>
    <w:r w:rsidR="00E6237D">
      <w:rPr>
        <w:i/>
        <w:color w:val="000000"/>
      </w:rPr>
      <w:tab/>
      <w:t xml:space="preserve">                       </w:t>
    </w:r>
    <w:r>
      <w:rPr>
        <w:noProof/>
      </w:rPr>
      <w:drawing>
        <wp:inline distT="0" distB="0" distL="0" distR="0">
          <wp:extent cx="2202815" cy="564515"/>
          <wp:effectExtent l="0" t="0" r="698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5645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E6237D" w:rsidRDefault="00E6237D">
    <w:pPr>
      <w:pStyle w:val="Intestazione"/>
      <w:jc w:val="right"/>
      <w:rPr>
        <w:sz w:val="1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318E6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EA182E"/>
    <w:multiLevelType w:val="hybridMultilevel"/>
    <w:tmpl w:val="9DB80808"/>
    <w:lvl w:ilvl="0" w:tplc="FBE670C4">
      <w:start w:val="17"/>
      <w:numFmt w:val="bullet"/>
      <w:lvlText w:val="-"/>
      <w:lvlJc w:val="left"/>
      <w:pPr>
        <w:ind w:left="400" w:hanging="360"/>
      </w:pPr>
      <w:rPr>
        <w:rFonts w:ascii="Calibri" w:eastAsia="Times New Roman" w:hAnsi="Calibri" w:cs="Calibri" w:hint="default"/>
        <w:i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">
    <w:nsid w:val="0D2C71D5"/>
    <w:multiLevelType w:val="multilevel"/>
    <w:tmpl w:val="B930F76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3C4849"/>
    <w:multiLevelType w:val="multilevel"/>
    <w:tmpl w:val="9B52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F73CDC"/>
    <w:multiLevelType w:val="multilevel"/>
    <w:tmpl w:val="2700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6305A3"/>
    <w:multiLevelType w:val="multilevel"/>
    <w:tmpl w:val="3E9A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C32601"/>
    <w:multiLevelType w:val="multilevel"/>
    <w:tmpl w:val="52D8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FC3D4E"/>
    <w:multiLevelType w:val="multilevel"/>
    <w:tmpl w:val="3674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B5736B"/>
    <w:multiLevelType w:val="multilevel"/>
    <w:tmpl w:val="5C4E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79774C"/>
    <w:multiLevelType w:val="multilevel"/>
    <w:tmpl w:val="FFBA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44618B"/>
    <w:multiLevelType w:val="multilevel"/>
    <w:tmpl w:val="D6C6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BA"/>
    <w:rsid w:val="00054679"/>
    <w:rsid w:val="00073587"/>
    <w:rsid w:val="0008557B"/>
    <w:rsid w:val="00093DD8"/>
    <w:rsid w:val="000A5A97"/>
    <w:rsid w:val="000B22F4"/>
    <w:rsid w:val="000C1252"/>
    <w:rsid w:val="000C4C29"/>
    <w:rsid w:val="000D21FC"/>
    <w:rsid w:val="000E6D99"/>
    <w:rsid w:val="000E6F28"/>
    <w:rsid w:val="000E7AB3"/>
    <w:rsid w:val="000F031D"/>
    <w:rsid w:val="000F4FBA"/>
    <w:rsid w:val="0011039D"/>
    <w:rsid w:val="00125EF4"/>
    <w:rsid w:val="001304F5"/>
    <w:rsid w:val="00142594"/>
    <w:rsid w:val="001434B3"/>
    <w:rsid w:val="001467A2"/>
    <w:rsid w:val="0016718E"/>
    <w:rsid w:val="0017035E"/>
    <w:rsid w:val="00173ADA"/>
    <w:rsid w:val="001A5DBD"/>
    <w:rsid w:val="001B0D54"/>
    <w:rsid w:val="001B13C3"/>
    <w:rsid w:val="001B14CE"/>
    <w:rsid w:val="001B70F1"/>
    <w:rsid w:val="001F125A"/>
    <w:rsid w:val="001F1E91"/>
    <w:rsid w:val="001F2332"/>
    <w:rsid w:val="001F5576"/>
    <w:rsid w:val="0021509B"/>
    <w:rsid w:val="00223DB6"/>
    <w:rsid w:val="00231056"/>
    <w:rsid w:val="00234ED5"/>
    <w:rsid w:val="00240F63"/>
    <w:rsid w:val="00243F48"/>
    <w:rsid w:val="002475F7"/>
    <w:rsid w:val="00267A1C"/>
    <w:rsid w:val="00274696"/>
    <w:rsid w:val="00280C11"/>
    <w:rsid w:val="00285248"/>
    <w:rsid w:val="00287C78"/>
    <w:rsid w:val="00290E31"/>
    <w:rsid w:val="00296486"/>
    <w:rsid w:val="002B30BE"/>
    <w:rsid w:val="002B4518"/>
    <w:rsid w:val="002B4590"/>
    <w:rsid w:val="002C4DA3"/>
    <w:rsid w:val="002C6184"/>
    <w:rsid w:val="002D5E4B"/>
    <w:rsid w:val="002F046D"/>
    <w:rsid w:val="002F21A9"/>
    <w:rsid w:val="002F72A8"/>
    <w:rsid w:val="00307014"/>
    <w:rsid w:val="003176B9"/>
    <w:rsid w:val="0033500E"/>
    <w:rsid w:val="00341A3F"/>
    <w:rsid w:val="003479CA"/>
    <w:rsid w:val="003505F8"/>
    <w:rsid w:val="00360E19"/>
    <w:rsid w:val="003704BF"/>
    <w:rsid w:val="00373F74"/>
    <w:rsid w:val="00374648"/>
    <w:rsid w:val="00376ADF"/>
    <w:rsid w:val="00387345"/>
    <w:rsid w:val="003A7ED2"/>
    <w:rsid w:val="003C4387"/>
    <w:rsid w:val="003D6691"/>
    <w:rsid w:val="003E0237"/>
    <w:rsid w:val="003E314D"/>
    <w:rsid w:val="00414FFC"/>
    <w:rsid w:val="004166C4"/>
    <w:rsid w:val="00422B7D"/>
    <w:rsid w:val="00423630"/>
    <w:rsid w:val="00435864"/>
    <w:rsid w:val="00437251"/>
    <w:rsid w:val="004408D9"/>
    <w:rsid w:val="00440C66"/>
    <w:rsid w:val="00441612"/>
    <w:rsid w:val="004421AD"/>
    <w:rsid w:val="0044751C"/>
    <w:rsid w:val="0045240A"/>
    <w:rsid w:val="004550B9"/>
    <w:rsid w:val="004618EB"/>
    <w:rsid w:val="00461F41"/>
    <w:rsid w:val="00464E51"/>
    <w:rsid w:val="004772C2"/>
    <w:rsid w:val="004B51B5"/>
    <w:rsid w:val="004C7CB7"/>
    <w:rsid w:val="004D172B"/>
    <w:rsid w:val="004D1CB3"/>
    <w:rsid w:val="004E5EA5"/>
    <w:rsid w:val="004E7BCC"/>
    <w:rsid w:val="00530915"/>
    <w:rsid w:val="00530D50"/>
    <w:rsid w:val="00563D9B"/>
    <w:rsid w:val="00582203"/>
    <w:rsid w:val="005860BB"/>
    <w:rsid w:val="00597CC9"/>
    <w:rsid w:val="005B258B"/>
    <w:rsid w:val="005D19A9"/>
    <w:rsid w:val="005F4E5B"/>
    <w:rsid w:val="006067CB"/>
    <w:rsid w:val="00642012"/>
    <w:rsid w:val="00642374"/>
    <w:rsid w:val="00663725"/>
    <w:rsid w:val="00671800"/>
    <w:rsid w:val="00683186"/>
    <w:rsid w:val="00685919"/>
    <w:rsid w:val="00696340"/>
    <w:rsid w:val="006A11D8"/>
    <w:rsid w:val="006A44BD"/>
    <w:rsid w:val="006A6847"/>
    <w:rsid w:val="006B163D"/>
    <w:rsid w:val="006D000A"/>
    <w:rsid w:val="006D1308"/>
    <w:rsid w:val="006E55C8"/>
    <w:rsid w:val="007026E0"/>
    <w:rsid w:val="00715C9C"/>
    <w:rsid w:val="00727D6C"/>
    <w:rsid w:val="00734D6F"/>
    <w:rsid w:val="00741AAA"/>
    <w:rsid w:val="00756565"/>
    <w:rsid w:val="00775F6D"/>
    <w:rsid w:val="007A3A86"/>
    <w:rsid w:val="007A46A1"/>
    <w:rsid w:val="007E3D9D"/>
    <w:rsid w:val="007F457F"/>
    <w:rsid w:val="00826866"/>
    <w:rsid w:val="00847CDF"/>
    <w:rsid w:val="00882A92"/>
    <w:rsid w:val="008A08A7"/>
    <w:rsid w:val="008A2BB4"/>
    <w:rsid w:val="008B744E"/>
    <w:rsid w:val="008D43EE"/>
    <w:rsid w:val="0090652D"/>
    <w:rsid w:val="00915666"/>
    <w:rsid w:val="00915A62"/>
    <w:rsid w:val="00943C35"/>
    <w:rsid w:val="00945205"/>
    <w:rsid w:val="00945C32"/>
    <w:rsid w:val="00955AE8"/>
    <w:rsid w:val="00962747"/>
    <w:rsid w:val="009640D6"/>
    <w:rsid w:val="00984E92"/>
    <w:rsid w:val="009A60C7"/>
    <w:rsid w:val="009B0096"/>
    <w:rsid w:val="009B51A9"/>
    <w:rsid w:val="009D34CB"/>
    <w:rsid w:val="009E3E4D"/>
    <w:rsid w:val="009E5C41"/>
    <w:rsid w:val="009E739E"/>
    <w:rsid w:val="00A01018"/>
    <w:rsid w:val="00A358F9"/>
    <w:rsid w:val="00A36C69"/>
    <w:rsid w:val="00A550CA"/>
    <w:rsid w:val="00A704E0"/>
    <w:rsid w:val="00A837F4"/>
    <w:rsid w:val="00AC22B6"/>
    <w:rsid w:val="00AD3AA7"/>
    <w:rsid w:val="00AD3AF8"/>
    <w:rsid w:val="00AE4049"/>
    <w:rsid w:val="00AF4064"/>
    <w:rsid w:val="00B00878"/>
    <w:rsid w:val="00B00BD1"/>
    <w:rsid w:val="00B11FBF"/>
    <w:rsid w:val="00B121D3"/>
    <w:rsid w:val="00B21330"/>
    <w:rsid w:val="00B270F0"/>
    <w:rsid w:val="00B35B41"/>
    <w:rsid w:val="00B53351"/>
    <w:rsid w:val="00B53B1F"/>
    <w:rsid w:val="00B82FF7"/>
    <w:rsid w:val="00B95A82"/>
    <w:rsid w:val="00BA12CA"/>
    <w:rsid w:val="00BA5A1B"/>
    <w:rsid w:val="00BB53CB"/>
    <w:rsid w:val="00BB5F52"/>
    <w:rsid w:val="00BB6FDC"/>
    <w:rsid w:val="00BE13B1"/>
    <w:rsid w:val="00BE3AC1"/>
    <w:rsid w:val="00BE4421"/>
    <w:rsid w:val="00C06211"/>
    <w:rsid w:val="00C359F5"/>
    <w:rsid w:val="00C37BBA"/>
    <w:rsid w:val="00C432FE"/>
    <w:rsid w:val="00C437AF"/>
    <w:rsid w:val="00C67D42"/>
    <w:rsid w:val="00C81D8D"/>
    <w:rsid w:val="00CA1C9F"/>
    <w:rsid w:val="00CB65B2"/>
    <w:rsid w:val="00CF1D07"/>
    <w:rsid w:val="00CF6839"/>
    <w:rsid w:val="00D0130F"/>
    <w:rsid w:val="00D05E26"/>
    <w:rsid w:val="00D145D8"/>
    <w:rsid w:val="00D17270"/>
    <w:rsid w:val="00D214FB"/>
    <w:rsid w:val="00D3172A"/>
    <w:rsid w:val="00D355BD"/>
    <w:rsid w:val="00D37843"/>
    <w:rsid w:val="00D415B2"/>
    <w:rsid w:val="00D42ADE"/>
    <w:rsid w:val="00D455C7"/>
    <w:rsid w:val="00D50695"/>
    <w:rsid w:val="00D6752B"/>
    <w:rsid w:val="00D827C0"/>
    <w:rsid w:val="00D935A9"/>
    <w:rsid w:val="00D9730C"/>
    <w:rsid w:val="00DD58C6"/>
    <w:rsid w:val="00DE1BBB"/>
    <w:rsid w:val="00DF0C52"/>
    <w:rsid w:val="00E12B16"/>
    <w:rsid w:val="00E15D69"/>
    <w:rsid w:val="00E3119F"/>
    <w:rsid w:val="00E33A7F"/>
    <w:rsid w:val="00E44926"/>
    <w:rsid w:val="00E6237D"/>
    <w:rsid w:val="00E9372D"/>
    <w:rsid w:val="00EB03B4"/>
    <w:rsid w:val="00EB357B"/>
    <w:rsid w:val="00EB46A7"/>
    <w:rsid w:val="00EC2AB2"/>
    <w:rsid w:val="00EC3EB5"/>
    <w:rsid w:val="00EC6C9F"/>
    <w:rsid w:val="00ED21DD"/>
    <w:rsid w:val="00ED6C2E"/>
    <w:rsid w:val="00EE2B10"/>
    <w:rsid w:val="00EE6FC3"/>
    <w:rsid w:val="00F01860"/>
    <w:rsid w:val="00F128BC"/>
    <w:rsid w:val="00F36CA9"/>
    <w:rsid w:val="00F40346"/>
    <w:rsid w:val="00F51618"/>
    <w:rsid w:val="00F61D9A"/>
    <w:rsid w:val="00F632FA"/>
    <w:rsid w:val="00F72009"/>
    <w:rsid w:val="00F72816"/>
    <w:rsid w:val="00F75AB5"/>
    <w:rsid w:val="00F841F8"/>
    <w:rsid w:val="00F8590E"/>
    <w:rsid w:val="00F92A30"/>
    <w:rsid w:val="00FA1072"/>
    <w:rsid w:val="00FA31EC"/>
    <w:rsid w:val="00FB39D2"/>
    <w:rsid w:val="00FC4F08"/>
    <w:rsid w:val="00FD73B2"/>
    <w:rsid w:val="00FE5DDF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ale">
    <w:name w:val="Normal"/>
    <w:qFormat/>
    <w:rsid w:val="00C06211"/>
    <w:pPr>
      <w:suppressAutoHyphens/>
      <w:spacing w:after="160" w:line="252" w:lineRule="auto"/>
    </w:pPr>
  </w:style>
  <w:style w:type="paragraph" w:styleId="Titolo2">
    <w:name w:val="heading 2"/>
    <w:basedOn w:val="Normale"/>
    <w:next w:val="Normale"/>
    <w:qFormat/>
    <w:rsid w:val="00C06211"/>
    <w:pPr>
      <w:keepNext/>
      <w:numPr>
        <w:ilvl w:val="1"/>
        <w:numId w:val="1"/>
      </w:numPr>
      <w:spacing w:before="240" w:after="60" w:line="276" w:lineRule="auto"/>
      <w:outlineLvl w:val="1"/>
    </w:pPr>
  </w:style>
  <w:style w:type="paragraph" w:styleId="Titolo4">
    <w:name w:val="heading 4"/>
    <w:basedOn w:val="Normale"/>
    <w:next w:val="Normale"/>
    <w:link w:val="Titolo4Carattere"/>
    <w:uiPriority w:val="9"/>
    <w:qFormat/>
    <w:rsid w:val="00BE44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06211"/>
  </w:style>
  <w:style w:type="character" w:customStyle="1" w:styleId="WW8Num1z1">
    <w:name w:val="WW8Num1z1"/>
    <w:rsid w:val="00C06211"/>
  </w:style>
  <w:style w:type="character" w:customStyle="1" w:styleId="WW8Num1z2">
    <w:name w:val="WW8Num1z2"/>
    <w:rsid w:val="00C06211"/>
  </w:style>
  <w:style w:type="character" w:customStyle="1" w:styleId="WW8Num1z3">
    <w:name w:val="WW8Num1z3"/>
    <w:rsid w:val="00C06211"/>
  </w:style>
  <w:style w:type="character" w:customStyle="1" w:styleId="WW8Num1z4">
    <w:name w:val="WW8Num1z4"/>
    <w:rsid w:val="00C06211"/>
  </w:style>
  <w:style w:type="character" w:customStyle="1" w:styleId="WW8Num1z5">
    <w:name w:val="WW8Num1z5"/>
    <w:rsid w:val="00C06211"/>
  </w:style>
  <w:style w:type="character" w:customStyle="1" w:styleId="WW8Num1z6">
    <w:name w:val="WW8Num1z6"/>
    <w:rsid w:val="00C06211"/>
  </w:style>
  <w:style w:type="character" w:customStyle="1" w:styleId="WW8Num1z7">
    <w:name w:val="WW8Num1z7"/>
    <w:rsid w:val="00C06211"/>
  </w:style>
  <w:style w:type="character" w:customStyle="1" w:styleId="WW8Num1z8">
    <w:name w:val="WW8Num1z8"/>
    <w:rsid w:val="00C06211"/>
  </w:style>
  <w:style w:type="character" w:customStyle="1" w:styleId="Caratterepredefinitoparagrafo1">
    <w:name w:val="Carattere predefinito paragrafo1"/>
    <w:rsid w:val="00C06211"/>
  </w:style>
  <w:style w:type="character" w:customStyle="1" w:styleId="Titolo2Carattere">
    <w:name w:val="Titolo 2 Carattere"/>
    <w:basedOn w:val="Caratterepredefinitoparagrafo1"/>
    <w:rsid w:val="00C06211"/>
  </w:style>
  <w:style w:type="character" w:styleId="Collegamentoipertestuale">
    <w:name w:val="Hyperlink"/>
    <w:rsid w:val="00C06211"/>
  </w:style>
  <w:style w:type="character" w:customStyle="1" w:styleId="IntestazioneCarattere">
    <w:name w:val="Intestazione Carattere"/>
    <w:rsid w:val="00C06211"/>
    <w:rPr>
      <w:sz w:val="22"/>
      <w:szCs w:val="22"/>
    </w:rPr>
  </w:style>
  <w:style w:type="character" w:styleId="Enfasigrassetto">
    <w:name w:val="Strong"/>
    <w:uiPriority w:val="22"/>
    <w:qFormat/>
    <w:rsid w:val="00C06211"/>
    <w:rPr>
      <w:b/>
      <w:bCs/>
    </w:rPr>
  </w:style>
  <w:style w:type="character" w:customStyle="1" w:styleId="apple-converted-space">
    <w:name w:val="apple-converted-space"/>
    <w:basedOn w:val="Caratterepredefinitoparagrafo1"/>
    <w:rsid w:val="00C06211"/>
  </w:style>
  <w:style w:type="paragraph" w:customStyle="1" w:styleId="Titre">
    <w:name w:val="Titre"/>
    <w:basedOn w:val="Normale"/>
    <w:next w:val="Corpodeltesto"/>
    <w:rsid w:val="00C06211"/>
    <w:pPr>
      <w:keepNext/>
      <w:spacing w:before="240" w:after="120"/>
    </w:pPr>
  </w:style>
  <w:style w:type="paragraph" w:styleId="Corpodeltesto">
    <w:name w:val="Body Text"/>
    <w:basedOn w:val="Normale"/>
    <w:rsid w:val="00C06211"/>
    <w:pPr>
      <w:spacing w:after="120"/>
    </w:pPr>
  </w:style>
  <w:style w:type="paragraph" w:styleId="Elenco">
    <w:name w:val="List"/>
    <w:basedOn w:val="Corpodeltesto"/>
    <w:rsid w:val="00C06211"/>
    <w:rPr>
      <w:rFonts w:cs="Mangal"/>
    </w:rPr>
  </w:style>
  <w:style w:type="paragraph" w:customStyle="1" w:styleId="Lgende">
    <w:name w:val="Légende"/>
    <w:basedOn w:val="Normale"/>
    <w:rsid w:val="00C06211"/>
    <w:pPr>
      <w:suppressLineNumbers/>
      <w:spacing w:before="120" w:after="120"/>
    </w:pPr>
  </w:style>
  <w:style w:type="paragraph" w:customStyle="1" w:styleId="Index">
    <w:name w:val="Index"/>
    <w:basedOn w:val="Normale"/>
    <w:rsid w:val="00C06211"/>
    <w:pPr>
      <w:suppressLineNumbers/>
    </w:pPr>
    <w:rPr>
      <w:rFonts w:cs="Mangal"/>
    </w:rPr>
  </w:style>
  <w:style w:type="paragraph" w:styleId="Intestazione">
    <w:name w:val="header"/>
    <w:basedOn w:val="Normale"/>
    <w:rsid w:val="00C06211"/>
    <w:pPr>
      <w:spacing w:after="0" w:line="240" w:lineRule="auto"/>
    </w:pPr>
  </w:style>
  <w:style w:type="paragraph" w:styleId="NormaleWeb">
    <w:name w:val="Normal (Web)"/>
    <w:basedOn w:val="Normale"/>
    <w:uiPriority w:val="99"/>
    <w:rsid w:val="00C06211"/>
    <w:pPr>
      <w:spacing w:before="280" w:after="280" w:line="240" w:lineRule="auto"/>
    </w:pPr>
  </w:style>
  <w:style w:type="paragraph" w:customStyle="1" w:styleId="Contenuducadre">
    <w:name w:val="Contenu du cadre"/>
    <w:basedOn w:val="Corpodeltesto"/>
    <w:rsid w:val="00C06211"/>
  </w:style>
  <w:style w:type="paragraph" w:styleId="Pidipagina">
    <w:name w:val="footer"/>
    <w:basedOn w:val="Normale"/>
    <w:rsid w:val="00C06211"/>
    <w:pPr>
      <w:suppressLineNumbers/>
      <w:tabs>
        <w:tab w:val="center" w:pos="4819"/>
        <w:tab w:val="right" w:pos="9638"/>
      </w:tabs>
    </w:pPr>
  </w:style>
  <w:style w:type="character" w:styleId="Enfasicorsivo">
    <w:name w:val="Emphasis"/>
    <w:uiPriority w:val="20"/>
    <w:qFormat/>
    <w:rsid w:val="002B30BE"/>
    <w:rPr>
      <w:i/>
      <w:iCs/>
    </w:rPr>
  </w:style>
  <w:style w:type="character" w:customStyle="1" w:styleId="Titolo4Carattere">
    <w:name w:val="Titolo 4 Carattere"/>
    <w:link w:val="Titolo4"/>
    <w:uiPriority w:val="9"/>
    <w:rsid w:val="00BE4421"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visitato">
    <w:name w:val="FollowedHyperlink"/>
    <w:uiPriority w:val="99"/>
    <w:semiHidden/>
    <w:unhideWhenUsed/>
    <w:rsid w:val="00F75AB5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AB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C2AB2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1A5DB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Grigliamedia1-Colore21">
    <w:name w:val="Griglia media 1 - Colore 21"/>
    <w:basedOn w:val="Normale"/>
    <w:uiPriority w:val="72"/>
    <w:qFormat/>
    <w:rsid w:val="00437251"/>
    <w:pPr>
      <w:ind w:left="720"/>
      <w:contextualSpacing/>
    </w:pPr>
  </w:style>
  <w:style w:type="character" w:customStyle="1" w:styleId="apple-style-span">
    <w:name w:val="apple-style-span"/>
    <w:basedOn w:val="Caratterepredefinitoparagrafo"/>
    <w:rsid w:val="00A36C6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ale">
    <w:name w:val="Normal"/>
    <w:qFormat/>
    <w:rsid w:val="00C06211"/>
    <w:pPr>
      <w:suppressAutoHyphens/>
      <w:spacing w:after="160" w:line="252" w:lineRule="auto"/>
    </w:pPr>
  </w:style>
  <w:style w:type="paragraph" w:styleId="Titolo2">
    <w:name w:val="heading 2"/>
    <w:basedOn w:val="Normale"/>
    <w:next w:val="Normale"/>
    <w:qFormat/>
    <w:rsid w:val="00C06211"/>
    <w:pPr>
      <w:keepNext/>
      <w:numPr>
        <w:ilvl w:val="1"/>
        <w:numId w:val="1"/>
      </w:numPr>
      <w:spacing w:before="240" w:after="60" w:line="276" w:lineRule="auto"/>
      <w:outlineLvl w:val="1"/>
    </w:pPr>
  </w:style>
  <w:style w:type="paragraph" w:styleId="Titolo4">
    <w:name w:val="heading 4"/>
    <w:basedOn w:val="Normale"/>
    <w:next w:val="Normale"/>
    <w:link w:val="Titolo4Carattere"/>
    <w:uiPriority w:val="9"/>
    <w:qFormat/>
    <w:rsid w:val="00BE44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06211"/>
  </w:style>
  <w:style w:type="character" w:customStyle="1" w:styleId="WW8Num1z1">
    <w:name w:val="WW8Num1z1"/>
    <w:rsid w:val="00C06211"/>
  </w:style>
  <w:style w:type="character" w:customStyle="1" w:styleId="WW8Num1z2">
    <w:name w:val="WW8Num1z2"/>
    <w:rsid w:val="00C06211"/>
  </w:style>
  <w:style w:type="character" w:customStyle="1" w:styleId="WW8Num1z3">
    <w:name w:val="WW8Num1z3"/>
    <w:rsid w:val="00C06211"/>
  </w:style>
  <w:style w:type="character" w:customStyle="1" w:styleId="WW8Num1z4">
    <w:name w:val="WW8Num1z4"/>
    <w:rsid w:val="00C06211"/>
  </w:style>
  <w:style w:type="character" w:customStyle="1" w:styleId="WW8Num1z5">
    <w:name w:val="WW8Num1z5"/>
    <w:rsid w:val="00C06211"/>
  </w:style>
  <w:style w:type="character" w:customStyle="1" w:styleId="WW8Num1z6">
    <w:name w:val="WW8Num1z6"/>
    <w:rsid w:val="00C06211"/>
  </w:style>
  <w:style w:type="character" w:customStyle="1" w:styleId="WW8Num1z7">
    <w:name w:val="WW8Num1z7"/>
    <w:rsid w:val="00C06211"/>
  </w:style>
  <w:style w:type="character" w:customStyle="1" w:styleId="WW8Num1z8">
    <w:name w:val="WW8Num1z8"/>
    <w:rsid w:val="00C06211"/>
  </w:style>
  <w:style w:type="character" w:customStyle="1" w:styleId="Caratterepredefinitoparagrafo1">
    <w:name w:val="Carattere predefinito paragrafo1"/>
    <w:rsid w:val="00C06211"/>
  </w:style>
  <w:style w:type="character" w:customStyle="1" w:styleId="Titolo2Carattere">
    <w:name w:val="Titolo 2 Carattere"/>
    <w:basedOn w:val="Caratterepredefinitoparagrafo1"/>
    <w:rsid w:val="00C06211"/>
  </w:style>
  <w:style w:type="character" w:styleId="Collegamentoipertestuale">
    <w:name w:val="Hyperlink"/>
    <w:rsid w:val="00C06211"/>
  </w:style>
  <w:style w:type="character" w:customStyle="1" w:styleId="IntestazioneCarattere">
    <w:name w:val="Intestazione Carattere"/>
    <w:rsid w:val="00C06211"/>
    <w:rPr>
      <w:sz w:val="22"/>
      <w:szCs w:val="22"/>
    </w:rPr>
  </w:style>
  <w:style w:type="character" w:styleId="Enfasigrassetto">
    <w:name w:val="Strong"/>
    <w:uiPriority w:val="22"/>
    <w:qFormat/>
    <w:rsid w:val="00C06211"/>
    <w:rPr>
      <w:b/>
      <w:bCs/>
    </w:rPr>
  </w:style>
  <w:style w:type="character" w:customStyle="1" w:styleId="apple-converted-space">
    <w:name w:val="apple-converted-space"/>
    <w:basedOn w:val="Caratterepredefinitoparagrafo1"/>
    <w:rsid w:val="00C06211"/>
  </w:style>
  <w:style w:type="paragraph" w:customStyle="1" w:styleId="Titre">
    <w:name w:val="Titre"/>
    <w:basedOn w:val="Normale"/>
    <w:next w:val="Corpodeltesto"/>
    <w:rsid w:val="00C06211"/>
    <w:pPr>
      <w:keepNext/>
      <w:spacing w:before="240" w:after="120"/>
    </w:pPr>
  </w:style>
  <w:style w:type="paragraph" w:styleId="Corpodeltesto">
    <w:name w:val="Body Text"/>
    <w:basedOn w:val="Normale"/>
    <w:rsid w:val="00C06211"/>
    <w:pPr>
      <w:spacing w:after="120"/>
    </w:pPr>
  </w:style>
  <w:style w:type="paragraph" w:styleId="Elenco">
    <w:name w:val="List"/>
    <w:basedOn w:val="Corpodeltesto"/>
    <w:rsid w:val="00C06211"/>
    <w:rPr>
      <w:rFonts w:cs="Mangal"/>
    </w:rPr>
  </w:style>
  <w:style w:type="paragraph" w:customStyle="1" w:styleId="Lgende">
    <w:name w:val="Légende"/>
    <w:basedOn w:val="Normale"/>
    <w:rsid w:val="00C06211"/>
    <w:pPr>
      <w:suppressLineNumbers/>
      <w:spacing w:before="120" w:after="120"/>
    </w:pPr>
  </w:style>
  <w:style w:type="paragraph" w:customStyle="1" w:styleId="Index">
    <w:name w:val="Index"/>
    <w:basedOn w:val="Normale"/>
    <w:rsid w:val="00C06211"/>
    <w:pPr>
      <w:suppressLineNumbers/>
    </w:pPr>
    <w:rPr>
      <w:rFonts w:cs="Mangal"/>
    </w:rPr>
  </w:style>
  <w:style w:type="paragraph" w:styleId="Intestazione">
    <w:name w:val="header"/>
    <w:basedOn w:val="Normale"/>
    <w:rsid w:val="00C06211"/>
    <w:pPr>
      <w:spacing w:after="0" w:line="240" w:lineRule="auto"/>
    </w:pPr>
  </w:style>
  <w:style w:type="paragraph" w:styleId="NormaleWeb">
    <w:name w:val="Normal (Web)"/>
    <w:basedOn w:val="Normale"/>
    <w:uiPriority w:val="99"/>
    <w:rsid w:val="00C06211"/>
    <w:pPr>
      <w:spacing w:before="280" w:after="280" w:line="240" w:lineRule="auto"/>
    </w:pPr>
  </w:style>
  <w:style w:type="paragraph" w:customStyle="1" w:styleId="Contenuducadre">
    <w:name w:val="Contenu du cadre"/>
    <w:basedOn w:val="Corpodeltesto"/>
    <w:rsid w:val="00C06211"/>
  </w:style>
  <w:style w:type="paragraph" w:styleId="Pidipagina">
    <w:name w:val="footer"/>
    <w:basedOn w:val="Normale"/>
    <w:rsid w:val="00C06211"/>
    <w:pPr>
      <w:suppressLineNumbers/>
      <w:tabs>
        <w:tab w:val="center" w:pos="4819"/>
        <w:tab w:val="right" w:pos="9638"/>
      </w:tabs>
    </w:pPr>
  </w:style>
  <w:style w:type="character" w:styleId="Enfasicorsivo">
    <w:name w:val="Emphasis"/>
    <w:uiPriority w:val="20"/>
    <w:qFormat/>
    <w:rsid w:val="002B30BE"/>
    <w:rPr>
      <w:i/>
      <w:iCs/>
    </w:rPr>
  </w:style>
  <w:style w:type="character" w:customStyle="1" w:styleId="Titolo4Carattere">
    <w:name w:val="Titolo 4 Carattere"/>
    <w:link w:val="Titolo4"/>
    <w:uiPriority w:val="9"/>
    <w:rsid w:val="00BE4421"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visitato">
    <w:name w:val="FollowedHyperlink"/>
    <w:uiPriority w:val="99"/>
    <w:semiHidden/>
    <w:unhideWhenUsed/>
    <w:rsid w:val="00F75AB5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AB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C2AB2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1A5DB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Grigliamedia1-Colore21">
    <w:name w:val="Griglia media 1 - Colore 21"/>
    <w:basedOn w:val="Normale"/>
    <w:uiPriority w:val="72"/>
    <w:qFormat/>
    <w:rsid w:val="00437251"/>
    <w:pPr>
      <w:ind w:left="720"/>
      <w:contextualSpacing/>
    </w:pPr>
  </w:style>
  <w:style w:type="character" w:customStyle="1" w:styleId="apple-style-span">
    <w:name w:val="apple-style-span"/>
    <w:basedOn w:val="Caratterepredefinitoparagrafo"/>
    <w:rsid w:val="00A36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91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8245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48887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22559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84793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833087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0737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7624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08607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30839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7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34387">
                      <w:marLeft w:val="0"/>
                      <w:marRight w:val="0"/>
                      <w:marTop w:val="0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4984">
                      <w:marLeft w:val="0"/>
                      <w:marRight w:val="0"/>
                      <w:marTop w:val="0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10930">
                      <w:marLeft w:val="0"/>
                      <w:marRight w:val="0"/>
                      <w:marTop w:val="0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097794">
                      <w:marLeft w:val="0"/>
                      <w:marRight w:val="0"/>
                      <w:marTop w:val="0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5616">
                      <w:marLeft w:val="0"/>
                      <w:marRight w:val="0"/>
                      <w:marTop w:val="0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62255">
                      <w:marLeft w:val="0"/>
                      <w:marRight w:val="0"/>
                      <w:marTop w:val="0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7159">
                      <w:marLeft w:val="0"/>
                      <w:marRight w:val="0"/>
                      <w:marTop w:val="0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48744">
                      <w:marLeft w:val="0"/>
                      <w:marRight w:val="0"/>
                      <w:marTop w:val="0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6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523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6257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06759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42772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71571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47376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319868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75156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55578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02506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1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863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7792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7671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6800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09611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950000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305247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6759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50281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92993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8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4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tampa@cammini.eu" TargetMode="External"/><Relationship Id="rId12" Type="http://schemas.openxmlformats.org/officeDocument/2006/relationships/hyperlink" Target="http://www.cammini.eu/blog/catalogo-2017-viaggi-a-piedi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ammini.eu/viaggi/trekking-capodanno-aspromonte-greci-di-calabria" TargetMode="External"/><Relationship Id="rId9" Type="http://schemas.openxmlformats.org/officeDocument/2006/relationships/hyperlink" Target="http://www.cammini.eu/viaggi/trekking-capodanno-a-piedi-erice-sicilia-2" TargetMode="External"/><Relationship Id="rId10" Type="http://schemas.openxmlformats.org/officeDocument/2006/relationships/hyperlink" Target="http://www.cammini.eu/viaggi/cammino-arte-benessere-trentino-gennai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4299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HKGaia srl</Company>
  <LinksUpToDate>false</LinksUpToDate>
  <CharactersWithSpaces>5043</CharactersWithSpaces>
  <SharedDoc>false</SharedDoc>
  <HLinks>
    <vt:vector size="24" baseType="variant">
      <vt:variant>
        <vt:i4>3014687</vt:i4>
      </vt:variant>
      <vt:variant>
        <vt:i4>9</vt:i4>
      </vt:variant>
      <vt:variant>
        <vt:i4>0</vt:i4>
      </vt:variant>
      <vt:variant>
        <vt:i4>5</vt:i4>
      </vt:variant>
      <vt:variant>
        <vt:lpwstr>http://www.cammini.eu/blog/catalogo-2016-viaggi-a-piedi</vt:lpwstr>
      </vt:variant>
      <vt:variant>
        <vt:lpwstr/>
      </vt:variant>
      <vt:variant>
        <vt:i4>1114116</vt:i4>
      </vt:variant>
      <vt:variant>
        <vt:i4>6</vt:i4>
      </vt:variant>
      <vt:variant>
        <vt:i4>0</vt:i4>
      </vt:variant>
      <vt:variant>
        <vt:i4>5</vt:i4>
      </vt:variant>
      <vt:variant>
        <vt:lpwstr>mailto:stampa@cammini.eu</vt:lpwstr>
      </vt:variant>
      <vt:variant>
        <vt:lpwstr>_blank</vt:lpwstr>
      </vt:variant>
      <vt:variant>
        <vt:i4>4128780</vt:i4>
      </vt:variant>
      <vt:variant>
        <vt:i4>3</vt:i4>
      </vt:variant>
      <vt:variant>
        <vt:i4>0</vt:i4>
      </vt:variant>
      <vt:variant>
        <vt:i4>5</vt:i4>
      </vt:variant>
      <vt:variant>
        <vt:lpwstr>http://www.cammini.eu/viaggi/trekking-creta-gole-grecia-ottobre</vt:lpwstr>
      </vt:variant>
      <vt:variant>
        <vt:lpwstr/>
      </vt:variant>
      <vt:variant>
        <vt:i4>5242971</vt:i4>
      </vt:variant>
      <vt:variant>
        <vt:i4>0</vt:i4>
      </vt:variant>
      <vt:variant>
        <vt:i4>0</vt:i4>
      </vt:variant>
      <vt:variant>
        <vt:i4>5</vt:i4>
      </vt:variant>
      <vt:variant>
        <vt:lpwstr>http://www.cammini.eu/viaggi/la-via-cretese-est-creta-grecia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Galandrini</dc:creator>
  <cp:keywords/>
  <cp:lastModifiedBy>HKGaia srl HKGaia srl</cp:lastModifiedBy>
  <cp:revision>2</cp:revision>
  <cp:lastPrinted>1900-12-31T23:00:00Z</cp:lastPrinted>
  <dcterms:created xsi:type="dcterms:W3CDTF">2016-12-19T13:54:00Z</dcterms:created>
  <dcterms:modified xsi:type="dcterms:W3CDTF">2016-12-19T13:54:00Z</dcterms:modified>
</cp:coreProperties>
</file>